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BE59D" w14:textId="77777777" w:rsidR="00F629D9" w:rsidRDefault="00F629D9">
      <w:pPr>
        <w:rPr>
          <w:lang w:val="de-DE"/>
        </w:rPr>
      </w:pPr>
      <w:bookmarkStart w:id="0" w:name="_Hlk164496035"/>
      <w:bookmarkEnd w:id="0"/>
    </w:p>
    <w:p w14:paraId="64F22552" w14:textId="77777777" w:rsidR="00E364B6" w:rsidRDefault="00E364B6" w:rsidP="00E364B6">
      <w:pPr>
        <w:jc w:val="center"/>
        <w:rPr>
          <w:rFonts w:asciiTheme="majorHAnsi" w:hAnsiTheme="majorHAnsi"/>
          <w:b/>
          <w:bCs/>
          <w:sz w:val="40"/>
          <w:szCs w:val="40"/>
          <w:lang w:val="de-DE"/>
        </w:rPr>
      </w:pPr>
    </w:p>
    <w:p w14:paraId="51D74B6D" w14:textId="77777777" w:rsidR="00E364B6" w:rsidRDefault="00E364B6" w:rsidP="00E364B6">
      <w:pPr>
        <w:jc w:val="center"/>
        <w:rPr>
          <w:rFonts w:asciiTheme="majorHAnsi" w:hAnsiTheme="majorHAnsi"/>
          <w:b/>
          <w:bCs/>
          <w:sz w:val="40"/>
          <w:szCs w:val="40"/>
          <w:lang w:val="de-DE"/>
        </w:rPr>
      </w:pPr>
    </w:p>
    <w:p w14:paraId="320CF145" w14:textId="77777777" w:rsidR="00E364B6" w:rsidRDefault="00E364B6" w:rsidP="00E364B6">
      <w:pPr>
        <w:jc w:val="center"/>
        <w:rPr>
          <w:rFonts w:asciiTheme="majorHAnsi" w:hAnsiTheme="majorHAnsi"/>
          <w:b/>
          <w:bCs/>
          <w:sz w:val="52"/>
          <w:szCs w:val="52"/>
          <w:lang w:val="de-DE"/>
        </w:rPr>
      </w:pPr>
    </w:p>
    <w:p w14:paraId="5D6CD802" w14:textId="5D00690E" w:rsidR="00E364B6" w:rsidRPr="00E364B6" w:rsidRDefault="00E364B6" w:rsidP="00E364B6">
      <w:pPr>
        <w:jc w:val="center"/>
        <w:rPr>
          <w:rFonts w:asciiTheme="majorHAnsi" w:hAnsiTheme="majorHAnsi"/>
          <w:b/>
          <w:bCs/>
          <w:sz w:val="52"/>
          <w:szCs w:val="52"/>
          <w:lang w:val="de-DE"/>
        </w:rPr>
      </w:pPr>
      <w:r w:rsidRPr="00E364B6">
        <w:rPr>
          <w:rFonts w:asciiTheme="majorHAnsi" w:hAnsiTheme="majorHAnsi"/>
          <w:b/>
          <w:bCs/>
          <w:sz w:val="52"/>
          <w:szCs w:val="52"/>
          <w:lang w:val="de-DE"/>
        </w:rPr>
        <w:t>Projekt</w:t>
      </w:r>
      <w:r w:rsidR="00DD2EE3">
        <w:rPr>
          <w:rFonts w:asciiTheme="majorHAnsi" w:hAnsiTheme="majorHAnsi"/>
          <w:b/>
          <w:bCs/>
          <w:sz w:val="52"/>
          <w:szCs w:val="52"/>
          <w:lang w:val="de-DE"/>
        </w:rPr>
        <w:t>abschlussbericht</w:t>
      </w:r>
    </w:p>
    <w:p w14:paraId="360ED711" w14:textId="64C7F8CF" w:rsidR="00F629D9" w:rsidRPr="00E364B6" w:rsidRDefault="003F70AE" w:rsidP="00E364B6">
      <w:pPr>
        <w:jc w:val="center"/>
        <w:rPr>
          <w:rFonts w:asciiTheme="majorHAnsi" w:hAnsiTheme="majorHAnsi"/>
          <w:b/>
          <w:bCs/>
          <w:sz w:val="36"/>
          <w:szCs w:val="36"/>
          <w:lang w:val="de-DE"/>
        </w:rPr>
      </w:pPr>
      <w:r w:rsidRPr="00E364B6">
        <w:rPr>
          <w:rFonts w:asciiTheme="majorHAnsi" w:hAnsiTheme="majorHAnsi"/>
          <w:b/>
          <w:bCs/>
          <w:sz w:val="36"/>
          <w:szCs w:val="36"/>
          <w:lang w:val="de-DE"/>
        </w:rPr>
        <w:t>in der LEADER Region Wipptal</w:t>
      </w:r>
    </w:p>
    <w:p w14:paraId="7242A440" w14:textId="0096A7EB" w:rsidR="00664ADF" w:rsidRDefault="00E364B6" w:rsidP="00555003">
      <w:pPr>
        <w:jc w:val="center"/>
        <w:rPr>
          <w:rFonts w:asciiTheme="majorHAnsi" w:hAnsiTheme="majorHAnsi"/>
          <w:sz w:val="36"/>
          <w:szCs w:val="36"/>
          <w:lang w:val="de-DE"/>
        </w:rPr>
      </w:pPr>
      <w:r w:rsidRPr="00E364B6">
        <w:rPr>
          <w:rFonts w:asciiTheme="majorHAnsi" w:hAnsiTheme="majorHAnsi"/>
          <w:sz w:val="36"/>
          <w:szCs w:val="36"/>
          <w:lang w:val="de-DE"/>
        </w:rPr>
        <w:t>Förderperiode 2023-2027</w:t>
      </w:r>
    </w:p>
    <w:p w14:paraId="620D8A2F" w14:textId="77777777" w:rsidR="00555003" w:rsidRPr="00555003" w:rsidRDefault="00555003" w:rsidP="00555003">
      <w:pPr>
        <w:jc w:val="center"/>
        <w:rPr>
          <w:rFonts w:asciiTheme="majorHAnsi" w:hAnsiTheme="majorHAnsi"/>
          <w:sz w:val="36"/>
          <w:szCs w:val="36"/>
          <w:lang w:val="de-DE"/>
        </w:rPr>
      </w:pPr>
    </w:p>
    <w:p w14:paraId="580E31D5" w14:textId="77777777" w:rsidR="00555003" w:rsidRDefault="00555003">
      <w:pPr>
        <w:rPr>
          <w:rFonts w:asciiTheme="majorHAnsi" w:hAnsiTheme="majorHAnsi"/>
          <w:lang w:val="de-DE"/>
        </w:rPr>
      </w:pPr>
    </w:p>
    <w:p w14:paraId="608473A3" w14:textId="77777777" w:rsidR="00AC63D2" w:rsidRDefault="00AC63D2">
      <w:pPr>
        <w:rPr>
          <w:rFonts w:asciiTheme="majorHAnsi" w:hAnsiTheme="majorHAnsi"/>
          <w:lang w:val="de-DE"/>
        </w:rPr>
      </w:pPr>
    </w:p>
    <w:p w14:paraId="604DA6A2" w14:textId="77777777" w:rsidR="00AC63D2" w:rsidRDefault="00AC63D2">
      <w:pPr>
        <w:rPr>
          <w:rFonts w:asciiTheme="majorHAnsi" w:hAnsiTheme="majorHAnsi"/>
          <w:lang w:val="de-DE"/>
        </w:rPr>
      </w:pPr>
    </w:p>
    <w:p w14:paraId="2AACFC63" w14:textId="3DE0B129" w:rsidR="00AC63D2" w:rsidRPr="00DF4C03" w:rsidRDefault="00AC63D2" w:rsidP="00CD2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jc w:val="center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>„</w:t>
      </w:r>
      <w:r w:rsidR="00431200">
        <w:rPr>
          <w:rFonts w:asciiTheme="majorHAnsi" w:hAnsiTheme="majorHAnsi"/>
          <w:b/>
          <w:sz w:val="40"/>
          <w:szCs w:val="40"/>
        </w:rPr>
        <w:t>Projektname</w:t>
      </w:r>
      <w:r>
        <w:rPr>
          <w:rFonts w:asciiTheme="majorHAnsi" w:hAnsiTheme="majorHAnsi"/>
          <w:b/>
          <w:sz w:val="40"/>
          <w:szCs w:val="40"/>
        </w:rPr>
        <w:t xml:space="preserve"> “</w:t>
      </w:r>
    </w:p>
    <w:p w14:paraId="4692BAD5" w14:textId="77777777" w:rsidR="00AC63D2" w:rsidRDefault="00AC63D2">
      <w:pPr>
        <w:rPr>
          <w:rFonts w:asciiTheme="majorHAnsi" w:hAnsiTheme="majorHAnsi"/>
          <w:lang w:val="de-DE"/>
        </w:rPr>
      </w:pPr>
    </w:p>
    <w:p w14:paraId="22A10B12" w14:textId="77777777" w:rsidR="00AC63D2" w:rsidRDefault="00AC63D2">
      <w:pPr>
        <w:rPr>
          <w:rFonts w:asciiTheme="majorHAnsi" w:hAnsiTheme="majorHAnsi"/>
          <w:lang w:val="de-DE"/>
        </w:rPr>
      </w:pPr>
    </w:p>
    <w:p w14:paraId="039F1906" w14:textId="77777777" w:rsidR="00AC63D2" w:rsidRDefault="00AC63D2">
      <w:pPr>
        <w:rPr>
          <w:rFonts w:asciiTheme="majorHAnsi" w:hAnsiTheme="majorHAnsi"/>
          <w:lang w:val="de-DE"/>
        </w:rPr>
      </w:pPr>
    </w:p>
    <w:p w14:paraId="316243D0" w14:textId="484AF600" w:rsidR="006A7AC1" w:rsidRDefault="006A7AC1">
      <w:pPr>
        <w:rPr>
          <w:rFonts w:asciiTheme="majorHAnsi" w:hAnsiTheme="majorHAnsi"/>
          <w:lang w:val="de-DE"/>
        </w:rPr>
      </w:pPr>
    </w:p>
    <w:p w14:paraId="783D049F" w14:textId="77777777" w:rsidR="006A7AC1" w:rsidRDefault="006A7AC1">
      <w:pPr>
        <w:rPr>
          <w:rFonts w:asciiTheme="majorHAnsi" w:hAnsiTheme="majorHAnsi"/>
          <w:lang w:val="de-DE"/>
        </w:rPr>
      </w:pPr>
    </w:p>
    <w:p w14:paraId="5DCF2B57" w14:textId="77777777" w:rsidR="006A7AC1" w:rsidRDefault="006A7AC1">
      <w:pPr>
        <w:rPr>
          <w:rFonts w:asciiTheme="majorHAnsi" w:hAnsiTheme="majorHAnsi"/>
          <w:lang w:val="de-DE"/>
        </w:rPr>
      </w:pPr>
    </w:p>
    <w:p w14:paraId="5E0A4CC8" w14:textId="77777777" w:rsidR="00E45E43" w:rsidRDefault="00E45E43">
      <w:pPr>
        <w:rPr>
          <w:rFonts w:asciiTheme="majorHAnsi" w:hAnsiTheme="majorHAnsi"/>
          <w:lang w:val="de-DE"/>
        </w:rPr>
      </w:pPr>
    </w:p>
    <w:p w14:paraId="4FCF201A" w14:textId="77777777" w:rsidR="006A7AC1" w:rsidRDefault="006A7AC1">
      <w:pPr>
        <w:rPr>
          <w:rFonts w:asciiTheme="majorHAnsi" w:hAnsiTheme="majorHAnsi"/>
          <w:lang w:val="de-DE"/>
        </w:rPr>
      </w:pPr>
    </w:p>
    <w:p w14:paraId="5F8273CE" w14:textId="77777777" w:rsidR="006A7AC1" w:rsidRDefault="006A7AC1">
      <w:pPr>
        <w:rPr>
          <w:rFonts w:asciiTheme="majorHAnsi" w:hAnsiTheme="majorHAnsi"/>
          <w:lang w:val="de-DE"/>
        </w:rPr>
      </w:pPr>
    </w:p>
    <w:p w14:paraId="6E88E7BB" w14:textId="77777777" w:rsidR="006A7AC1" w:rsidRPr="006A7AC1" w:rsidRDefault="006A7AC1" w:rsidP="006A7AC1">
      <w:pPr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6A7AC1">
        <w:rPr>
          <w:rFonts w:asciiTheme="majorHAnsi" w:hAnsiTheme="majorHAnsi"/>
          <w:b/>
          <w:color w:val="000000" w:themeColor="text1"/>
          <w:sz w:val="28"/>
          <w:szCs w:val="28"/>
        </w:rPr>
        <w:t>Projektträger:</w:t>
      </w:r>
    </w:p>
    <w:p w14:paraId="6A87D98B" w14:textId="0DB20525" w:rsidR="00AC63D2" w:rsidRDefault="00431200" w:rsidP="006A7AC1">
      <w:pPr>
        <w:jc w:val="center"/>
        <w:rPr>
          <w:rFonts w:asciiTheme="majorHAnsi" w:hAnsiTheme="majorHAnsi"/>
          <w:lang w:val="de-DE"/>
        </w:rPr>
      </w:pPr>
      <w:r>
        <w:rPr>
          <w:rFonts w:asciiTheme="majorHAnsi" w:hAnsiTheme="majorHAnsi"/>
        </w:rPr>
        <w:t>Name, Adresse</w:t>
      </w:r>
      <w:r w:rsidR="00556428">
        <w:rPr>
          <w:rFonts w:asciiTheme="majorHAnsi" w:hAnsiTheme="majorHAnsi"/>
        </w:rPr>
        <w:t>, Kontaktdaten</w:t>
      </w:r>
      <w:r w:rsidR="006A7AC1" w:rsidRPr="006A7AC1">
        <w:rPr>
          <w:rFonts w:asciiTheme="majorHAnsi" w:hAnsiTheme="majorHAnsi"/>
        </w:rPr>
        <w:br/>
      </w:r>
    </w:p>
    <w:p w14:paraId="4F80AF76" w14:textId="77777777" w:rsidR="00AC63D2" w:rsidRDefault="00AC63D2">
      <w:pPr>
        <w:rPr>
          <w:rFonts w:asciiTheme="majorHAnsi" w:hAnsiTheme="majorHAnsi"/>
          <w:lang w:val="de-DE"/>
        </w:rPr>
      </w:pPr>
    </w:p>
    <w:p w14:paraId="7DBCA8A0" w14:textId="77777777" w:rsidR="00AC63D2" w:rsidRDefault="00AC63D2">
      <w:pPr>
        <w:rPr>
          <w:rFonts w:asciiTheme="majorHAnsi" w:hAnsiTheme="majorHAnsi"/>
          <w:lang w:val="de-DE"/>
        </w:rPr>
      </w:pPr>
    </w:p>
    <w:p w14:paraId="6634ADED" w14:textId="77777777" w:rsidR="00A854B8" w:rsidRDefault="00A854B8">
      <w:pPr>
        <w:rPr>
          <w:rFonts w:asciiTheme="majorHAnsi" w:hAnsiTheme="majorHAnsi"/>
          <w:lang w:val="de-DE"/>
        </w:rPr>
      </w:pPr>
    </w:p>
    <w:p w14:paraId="64DB2ADA" w14:textId="77777777" w:rsidR="00A854B8" w:rsidRDefault="00A854B8">
      <w:pPr>
        <w:rPr>
          <w:rFonts w:asciiTheme="majorHAnsi" w:hAnsiTheme="majorHAnsi"/>
          <w:lang w:val="de-DE"/>
        </w:rPr>
      </w:pP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de-AT" w:eastAsia="en-US"/>
        </w:rPr>
        <w:id w:val="171176050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E3D8413" w14:textId="0958A4DC" w:rsidR="002F42FD" w:rsidRPr="00C526DD" w:rsidRDefault="002F42FD" w:rsidP="002F42FD">
          <w:pPr>
            <w:pStyle w:val="Inhaltsverzeichnisberschrift"/>
            <w:ind w:left="0" w:firstLine="0"/>
            <w:jc w:val="both"/>
            <w:rPr>
              <w:color w:val="auto"/>
              <w:sz w:val="40"/>
              <w:szCs w:val="40"/>
            </w:rPr>
          </w:pPr>
          <w:r w:rsidRPr="00C526DD">
            <w:rPr>
              <w:color w:val="auto"/>
              <w:sz w:val="40"/>
              <w:szCs w:val="40"/>
            </w:rPr>
            <w:t>Inhaltsverzeichnis</w:t>
          </w:r>
        </w:p>
        <w:p w14:paraId="37C09DF1" w14:textId="77777777" w:rsidR="002F42FD" w:rsidRPr="002F42FD" w:rsidRDefault="002F42FD" w:rsidP="002F42FD">
          <w:pPr>
            <w:rPr>
              <w:lang w:val="de-DE" w:eastAsia="de-DE"/>
            </w:rPr>
          </w:pPr>
        </w:p>
        <w:p w14:paraId="0D29D94F" w14:textId="0A1BEF33" w:rsidR="00217850" w:rsidRDefault="002F42FD">
          <w:pPr>
            <w:pStyle w:val="Verzeichnis1"/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val="de-AT" w:eastAsia="de-AT"/>
              <w14:ligatures w14:val="standardContextual"/>
            </w:rPr>
          </w:pPr>
          <w:r w:rsidRPr="002F42FD">
            <w:rPr>
              <w:sz w:val="22"/>
              <w:szCs w:val="22"/>
            </w:rPr>
            <w:fldChar w:fldCharType="begin"/>
          </w:r>
          <w:r w:rsidRPr="002F42FD">
            <w:rPr>
              <w:sz w:val="22"/>
              <w:szCs w:val="22"/>
            </w:rPr>
            <w:instrText xml:space="preserve"> TOC \o "1-3" \h \z \u </w:instrText>
          </w:r>
          <w:r w:rsidRPr="002F42FD">
            <w:rPr>
              <w:sz w:val="22"/>
              <w:szCs w:val="22"/>
            </w:rPr>
            <w:fldChar w:fldCharType="separate"/>
          </w:r>
          <w:hyperlink w:anchor="_Toc172027948" w:history="1">
            <w:r w:rsidR="00217850" w:rsidRPr="009D0F68">
              <w:rPr>
                <w:rStyle w:val="Hyperlink"/>
                <w:b/>
                <w:bCs/>
              </w:rPr>
              <w:t>1.</w:t>
            </w:r>
            <w:r w:rsidR="00217850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val="de-AT" w:eastAsia="de-AT"/>
                <w14:ligatures w14:val="standardContextual"/>
              </w:rPr>
              <w:tab/>
            </w:r>
            <w:r w:rsidR="00217850" w:rsidRPr="009D0F68">
              <w:rPr>
                <w:rStyle w:val="Hyperlink"/>
                <w:b/>
                <w:bCs/>
              </w:rPr>
              <w:t>Projektbeschreibung</w:t>
            </w:r>
            <w:r w:rsidR="00217850">
              <w:rPr>
                <w:webHidden/>
              </w:rPr>
              <w:tab/>
            </w:r>
            <w:r w:rsidR="00217850">
              <w:rPr>
                <w:webHidden/>
              </w:rPr>
              <w:fldChar w:fldCharType="begin"/>
            </w:r>
            <w:r w:rsidR="00217850">
              <w:rPr>
                <w:webHidden/>
              </w:rPr>
              <w:instrText xml:space="preserve"> PAGEREF _Toc172027948 \h </w:instrText>
            </w:r>
            <w:r w:rsidR="00217850">
              <w:rPr>
                <w:webHidden/>
              </w:rPr>
            </w:r>
            <w:r w:rsidR="00217850">
              <w:rPr>
                <w:webHidden/>
              </w:rPr>
              <w:fldChar w:fldCharType="separate"/>
            </w:r>
            <w:r w:rsidR="008A7E6D">
              <w:rPr>
                <w:webHidden/>
              </w:rPr>
              <w:t>3</w:t>
            </w:r>
            <w:r w:rsidR="00217850">
              <w:rPr>
                <w:webHidden/>
              </w:rPr>
              <w:fldChar w:fldCharType="end"/>
            </w:r>
          </w:hyperlink>
        </w:p>
        <w:p w14:paraId="19825F2D" w14:textId="571374D6" w:rsidR="00217850" w:rsidRDefault="00000000">
          <w:pPr>
            <w:pStyle w:val="Verzeichnis2"/>
            <w:tabs>
              <w:tab w:val="left" w:pos="880"/>
              <w:tab w:val="right" w:leader="dot" w:pos="9061"/>
            </w:tabs>
            <w:rPr>
              <w:rFonts w:eastAsiaTheme="minorEastAsia"/>
              <w:noProof/>
              <w:kern w:val="2"/>
              <w:lang w:eastAsia="de-AT"/>
              <w14:ligatures w14:val="standardContextual"/>
            </w:rPr>
          </w:pPr>
          <w:hyperlink w:anchor="_Toc172027949" w:history="1">
            <w:r w:rsidR="00217850" w:rsidRPr="009D0F68">
              <w:rPr>
                <w:rStyle w:val="Hyperlink"/>
                <w:noProof/>
                <w:lang w:val="de-DE"/>
              </w:rPr>
              <w:t>1.1.</w:t>
            </w:r>
            <w:r w:rsidR="00217850">
              <w:rPr>
                <w:rFonts w:eastAsiaTheme="minorEastAsia"/>
                <w:noProof/>
                <w:kern w:val="2"/>
                <w:lang w:eastAsia="de-AT"/>
                <w14:ligatures w14:val="standardContextual"/>
              </w:rPr>
              <w:tab/>
            </w:r>
            <w:r w:rsidR="00217850" w:rsidRPr="009D0F68">
              <w:rPr>
                <w:rStyle w:val="Hyperlink"/>
                <w:noProof/>
                <w:lang w:val="de-DE"/>
              </w:rPr>
              <w:t>Kurzbeschreibung</w:t>
            </w:r>
            <w:r w:rsidR="00217850">
              <w:rPr>
                <w:noProof/>
                <w:webHidden/>
              </w:rPr>
              <w:tab/>
            </w:r>
            <w:r w:rsidR="00217850">
              <w:rPr>
                <w:noProof/>
                <w:webHidden/>
              </w:rPr>
              <w:fldChar w:fldCharType="begin"/>
            </w:r>
            <w:r w:rsidR="00217850">
              <w:rPr>
                <w:noProof/>
                <w:webHidden/>
              </w:rPr>
              <w:instrText xml:space="preserve"> PAGEREF _Toc172027949 \h </w:instrText>
            </w:r>
            <w:r w:rsidR="00217850">
              <w:rPr>
                <w:noProof/>
                <w:webHidden/>
              </w:rPr>
            </w:r>
            <w:r w:rsidR="00217850">
              <w:rPr>
                <w:noProof/>
                <w:webHidden/>
              </w:rPr>
              <w:fldChar w:fldCharType="separate"/>
            </w:r>
            <w:r w:rsidR="008A7E6D">
              <w:rPr>
                <w:noProof/>
                <w:webHidden/>
              </w:rPr>
              <w:t>3</w:t>
            </w:r>
            <w:r w:rsidR="00217850">
              <w:rPr>
                <w:noProof/>
                <w:webHidden/>
              </w:rPr>
              <w:fldChar w:fldCharType="end"/>
            </w:r>
          </w:hyperlink>
        </w:p>
        <w:p w14:paraId="398A1305" w14:textId="6D320DEF" w:rsidR="00217850" w:rsidRDefault="00000000">
          <w:pPr>
            <w:pStyle w:val="Verzeichnis2"/>
            <w:tabs>
              <w:tab w:val="left" w:pos="880"/>
              <w:tab w:val="right" w:leader="dot" w:pos="9061"/>
            </w:tabs>
            <w:rPr>
              <w:rFonts w:eastAsiaTheme="minorEastAsia"/>
              <w:noProof/>
              <w:kern w:val="2"/>
              <w:lang w:eastAsia="de-AT"/>
              <w14:ligatures w14:val="standardContextual"/>
            </w:rPr>
          </w:pPr>
          <w:hyperlink w:anchor="_Toc172027950" w:history="1">
            <w:r w:rsidR="00217850" w:rsidRPr="009D0F68">
              <w:rPr>
                <w:rStyle w:val="Hyperlink"/>
                <w:noProof/>
                <w:lang w:val="de-DE"/>
              </w:rPr>
              <w:t>1.2.</w:t>
            </w:r>
            <w:r w:rsidR="00217850">
              <w:rPr>
                <w:rFonts w:eastAsiaTheme="minorEastAsia"/>
                <w:noProof/>
                <w:kern w:val="2"/>
                <w:lang w:eastAsia="de-AT"/>
                <w14:ligatures w14:val="standardContextual"/>
              </w:rPr>
              <w:tab/>
            </w:r>
            <w:r w:rsidR="00217850" w:rsidRPr="009D0F68">
              <w:rPr>
                <w:rStyle w:val="Hyperlink"/>
                <w:noProof/>
                <w:lang w:val="de-DE"/>
              </w:rPr>
              <w:t>Projektzeitraum</w:t>
            </w:r>
            <w:r w:rsidR="00217850">
              <w:rPr>
                <w:noProof/>
                <w:webHidden/>
              </w:rPr>
              <w:tab/>
            </w:r>
            <w:r w:rsidR="00217850">
              <w:rPr>
                <w:noProof/>
                <w:webHidden/>
              </w:rPr>
              <w:fldChar w:fldCharType="begin"/>
            </w:r>
            <w:r w:rsidR="00217850">
              <w:rPr>
                <w:noProof/>
                <w:webHidden/>
              </w:rPr>
              <w:instrText xml:space="preserve"> PAGEREF _Toc172027950 \h </w:instrText>
            </w:r>
            <w:r w:rsidR="00217850">
              <w:rPr>
                <w:noProof/>
                <w:webHidden/>
              </w:rPr>
            </w:r>
            <w:r w:rsidR="00217850">
              <w:rPr>
                <w:noProof/>
                <w:webHidden/>
              </w:rPr>
              <w:fldChar w:fldCharType="separate"/>
            </w:r>
            <w:r w:rsidR="008A7E6D">
              <w:rPr>
                <w:noProof/>
                <w:webHidden/>
              </w:rPr>
              <w:t>3</w:t>
            </w:r>
            <w:r w:rsidR="00217850">
              <w:rPr>
                <w:noProof/>
                <w:webHidden/>
              </w:rPr>
              <w:fldChar w:fldCharType="end"/>
            </w:r>
          </w:hyperlink>
        </w:p>
        <w:p w14:paraId="01088036" w14:textId="1D81429F" w:rsidR="00217850" w:rsidRDefault="00000000">
          <w:pPr>
            <w:pStyle w:val="Verzeichnis2"/>
            <w:tabs>
              <w:tab w:val="left" w:pos="880"/>
              <w:tab w:val="right" w:leader="dot" w:pos="9061"/>
            </w:tabs>
            <w:rPr>
              <w:rFonts w:eastAsiaTheme="minorEastAsia"/>
              <w:noProof/>
              <w:kern w:val="2"/>
              <w:lang w:eastAsia="de-AT"/>
              <w14:ligatures w14:val="standardContextual"/>
            </w:rPr>
          </w:pPr>
          <w:hyperlink w:anchor="_Toc172027951" w:history="1">
            <w:r w:rsidR="00217850" w:rsidRPr="009D0F68">
              <w:rPr>
                <w:rStyle w:val="Hyperlink"/>
                <w:noProof/>
                <w:lang w:val="de-DE"/>
              </w:rPr>
              <w:t>1.3.</w:t>
            </w:r>
            <w:r w:rsidR="00217850">
              <w:rPr>
                <w:rFonts w:eastAsiaTheme="minorEastAsia"/>
                <w:noProof/>
                <w:kern w:val="2"/>
                <w:lang w:eastAsia="de-AT"/>
                <w14:ligatures w14:val="standardContextual"/>
              </w:rPr>
              <w:tab/>
            </w:r>
            <w:r w:rsidR="00217850" w:rsidRPr="009D0F68">
              <w:rPr>
                <w:rStyle w:val="Hyperlink"/>
                <w:noProof/>
                <w:lang w:val="de-DE"/>
              </w:rPr>
              <w:t>Beschreibung der Ausgangslage</w:t>
            </w:r>
            <w:r w:rsidR="00217850">
              <w:rPr>
                <w:noProof/>
                <w:webHidden/>
              </w:rPr>
              <w:tab/>
            </w:r>
            <w:r w:rsidR="00217850">
              <w:rPr>
                <w:noProof/>
                <w:webHidden/>
              </w:rPr>
              <w:fldChar w:fldCharType="begin"/>
            </w:r>
            <w:r w:rsidR="00217850">
              <w:rPr>
                <w:noProof/>
                <w:webHidden/>
              </w:rPr>
              <w:instrText xml:space="preserve"> PAGEREF _Toc172027951 \h </w:instrText>
            </w:r>
            <w:r w:rsidR="00217850">
              <w:rPr>
                <w:noProof/>
                <w:webHidden/>
              </w:rPr>
            </w:r>
            <w:r w:rsidR="00217850">
              <w:rPr>
                <w:noProof/>
                <w:webHidden/>
              </w:rPr>
              <w:fldChar w:fldCharType="separate"/>
            </w:r>
            <w:r w:rsidR="008A7E6D">
              <w:rPr>
                <w:noProof/>
                <w:webHidden/>
              </w:rPr>
              <w:t>3</w:t>
            </w:r>
            <w:r w:rsidR="00217850">
              <w:rPr>
                <w:noProof/>
                <w:webHidden/>
              </w:rPr>
              <w:fldChar w:fldCharType="end"/>
            </w:r>
          </w:hyperlink>
        </w:p>
        <w:p w14:paraId="3E2B3F7B" w14:textId="3A342BFA" w:rsidR="00217850" w:rsidRDefault="00000000">
          <w:pPr>
            <w:pStyle w:val="Verzeichnis2"/>
            <w:tabs>
              <w:tab w:val="left" w:pos="880"/>
              <w:tab w:val="right" w:leader="dot" w:pos="9061"/>
            </w:tabs>
            <w:rPr>
              <w:rStyle w:val="Hyperlink"/>
              <w:noProof/>
            </w:rPr>
          </w:pPr>
          <w:hyperlink w:anchor="_Toc172027952" w:history="1">
            <w:r w:rsidR="00217850" w:rsidRPr="009D0F68">
              <w:rPr>
                <w:rStyle w:val="Hyperlink"/>
                <w:noProof/>
                <w:lang w:val="de-DE"/>
              </w:rPr>
              <w:t>1.4.</w:t>
            </w:r>
            <w:r w:rsidR="00217850">
              <w:rPr>
                <w:rFonts w:eastAsiaTheme="minorEastAsia"/>
                <w:noProof/>
                <w:kern w:val="2"/>
                <w:lang w:eastAsia="de-AT"/>
                <w14:ligatures w14:val="standardContextual"/>
              </w:rPr>
              <w:tab/>
            </w:r>
            <w:r w:rsidR="00217850" w:rsidRPr="009D0F68">
              <w:rPr>
                <w:rStyle w:val="Hyperlink"/>
                <w:noProof/>
                <w:lang w:val="de-DE"/>
              </w:rPr>
              <w:t>Beschreibung der Ziele</w:t>
            </w:r>
            <w:r w:rsidR="00217850">
              <w:rPr>
                <w:noProof/>
                <w:webHidden/>
              </w:rPr>
              <w:tab/>
            </w:r>
            <w:r w:rsidR="00217850">
              <w:rPr>
                <w:noProof/>
                <w:webHidden/>
              </w:rPr>
              <w:fldChar w:fldCharType="begin"/>
            </w:r>
            <w:r w:rsidR="00217850">
              <w:rPr>
                <w:noProof/>
                <w:webHidden/>
              </w:rPr>
              <w:instrText xml:space="preserve"> PAGEREF _Toc172027952 \h </w:instrText>
            </w:r>
            <w:r w:rsidR="00217850">
              <w:rPr>
                <w:noProof/>
                <w:webHidden/>
              </w:rPr>
            </w:r>
            <w:r w:rsidR="00217850">
              <w:rPr>
                <w:noProof/>
                <w:webHidden/>
              </w:rPr>
              <w:fldChar w:fldCharType="separate"/>
            </w:r>
            <w:r w:rsidR="008A7E6D">
              <w:rPr>
                <w:noProof/>
                <w:webHidden/>
              </w:rPr>
              <w:t>3</w:t>
            </w:r>
            <w:r w:rsidR="00217850">
              <w:rPr>
                <w:noProof/>
                <w:webHidden/>
              </w:rPr>
              <w:fldChar w:fldCharType="end"/>
            </w:r>
          </w:hyperlink>
        </w:p>
        <w:p w14:paraId="6D677EE0" w14:textId="77777777" w:rsidR="00217850" w:rsidRPr="00217850" w:rsidRDefault="00217850" w:rsidP="00217850">
          <w:pPr>
            <w:rPr>
              <w:noProof/>
            </w:rPr>
          </w:pPr>
        </w:p>
        <w:p w14:paraId="1C2F1D71" w14:textId="41B41B8B" w:rsidR="00217850" w:rsidRDefault="00000000">
          <w:pPr>
            <w:pStyle w:val="Verzeichnis1"/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val="de-AT" w:eastAsia="de-AT"/>
              <w14:ligatures w14:val="standardContextual"/>
            </w:rPr>
          </w:pPr>
          <w:hyperlink w:anchor="_Toc172027953" w:history="1">
            <w:r w:rsidR="00217850" w:rsidRPr="009D0F68">
              <w:rPr>
                <w:rStyle w:val="Hyperlink"/>
                <w:b/>
                <w:bCs/>
              </w:rPr>
              <w:t>2.</w:t>
            </w:r>
            <w:r w:rsidR="00217850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val="de-AT" w:eastAsia="de-AT"/>
                <w14:ligatures w14:val="standardContextual"/>
              </w:rPr>
              <w:tab/>
            </w:r>
            <w:r w:rsidR="00217850" w:rsidRPr="009D0F68">
              <w:rPr>
                <w:rStyle w:val="Hyperlink"/>
                <w:b/>
                <w:bCs/>
              </w:rPr>
              <w:t>Projektumsetzung</w:t>
            </w:r>
            <w:r w:rsidR="00217850">
              <w:rPr>
                <w:webHidden/>
              </w:rPr>
              <w:tab/>
            </w:r>
            <w:r w:rsidR="00217850">
              <w:rPr>
                <w:webHidden/>
              </w:rPr>
              <w:fldChar w:fldCharType="begin"/>
            </w:r>
            <w:r w:rsidR="00217850">
              <w:rPr>
                <w:webHidden/>
              </w:rPr>
              <w:instrText xml:space="preserve"> PAGEREF _Toc172027953 \h </w:instrText>
            </w:r>
            <w:r w:rsidR="00217850">
              <w:rPr>
                <w:webHidden/>
              </w:rPr>
            </w:r>
            <w:r w:rsidR="00217850">
              <w:rPr>
                <w:webHidden/>
              </w:rPr>
              <w:fldChar w:fldCharType="separate"/>
            </w:r>
            <w:r w:rsidR="008A7E6D">
              <w:rPr>
                <w:webHidden/>
              </w:rPr>
              <w:t>3</w:t>
            </w:r>
            <w:r w:rsidR="00217850">
              <w:rPr>
                <w:webHidden/>
              </w:rPr>
              <w:fldChar w:fldCharType="end"/>
            </w:r>
          </w:hyperlink>
        </w:p>
        <w:p w14:paraId="56892921" w14:textId="26D03CF4" w:rsidR="00217850" w:rsidRDefault="00000000">
          <w:pPr>
            <w:pStyle w:val="Verzeichnis2"/>
            <w:tabs>
              <w:tab w:val="left" w:pos="880"/>
              <w:tab w:val="right" w:leader="dot" w:pos="9061"/>
            </w:tabs>
            <w:rPr>
              <w:rFonts w:eastAsiaTheme="minorEastAsia"/>
              <w:noProof/>
              <w:kern w:val="2"/>
              <w:lang w:eastAsia="de-AT"/>
              <w14:ligatures w14:val="standardContextual"/>
            </w:rPr>
          </w:pPr>
          <w:hyperlink w:anchor="_Toc172027954" w:history="1">
            <w:r w:rsidR="00217850" w:rsidRPr="009D0F68">
              <w:rPr>
                <w:rStyle w:val="Hyperlink"/>
                <w:noProof/>
                <w:lang w:val="de-DE"/>
              </w:rPr>
              <w:t>1.1.</w:t>
            </w:r>
            <w:r w:rsidR="00217850">
              <w:rPr>
                <w:rFonts w:eastAsiaTheme="minorEastAsia"/>
                <w:noProof/>
                <w:kern w:val="2"/>
                <w:lang w:eastAsia="de-AT"/>
                <w14:ligatures w14:val="standardContextual"/>
              </w:rPr>
              <w:tab/>
            </w:r>
            <w:r w:rsidR="00217850" w:rsidRPr="009D0F68">
              <w:rPr>
                <w:rStyle w:val="Hyperlink"/>
                <w:noProof/>
                <w:lang w:val="de-DE"/>
              </w:rPr>
              <w:t>Umsetzung und Tätigkeitsbericht</w:t>
            </w:r>
            <w:r w:rsidR="00217850">
              <w:rPr>
                <w:noProof/>
                <w:webHidden/>
              </w:rPr>
              <w:tab/>
            </w:r>
            <w:r w:rsidR="00217850">
              <w:rPr>
                <w:noProof/>
                <w:webHidden/>
              </w:rPr>
              <w:fldChar w:fldCharType="begin"/>
            </w:r>
            <w:r w:rsidR="00217850">
              <w:rPr>
                <w:noProof/>
                <w:webHidden/>
              </w:rPr>
              <w:instrText xml:space="preserve"> PAGEREF _Toc172027954 \h </w:instrText>
            </w:r>
            <w:r w:rsidR="00217850">
              <w:rPr>
                <w:noProof/>
                <w:webHidden/>
              </w:rPr>
            </w:r>
            <w:r w:rsidR="00217850">
              <w:rPr>
                <w:noProof/>
                <w:webHidden/>
              </w:rPr>
              <w:fldChar w:fldCharType="separate"/>
            </w:r>
            <w:r w:rsidR="008A7E6D">
              <w:rPr>
                <w:noProof/>
                <w:webHidden/>
              </w:rPr>
              <w:t>3</w:t>
            </w:r>
            <w:r w:rsidR="00217850">
              <w:rPr>
                <w:noProof/>
                <w:webHidden/>
              </w:rPr>
              <w:fldChar w:fldCharType="end"/>
            </w:r>
          </w:hyperlink>
        </w:p>
        <w:p w14:paraId="66FBAFDA" w14:textId="4A46AD9E" w:rsidR="00217850" w:rsidRDefault="00000000">
          <w:pPr>
            <w:pStyle w:val="Verzeichnis2"/>
            <w:tabs>
              <w:tab w:val="left" w:pos="880"/>
              <w:tab w:val="right" w:leader="dot" w:pos="9061"/>
            </w:tabs>
            <w:rPr>
              <w:rFonts w:eastAsiaTheme="minorEastAsia"/>
              <w:noProof/>
              <w:kern w:val="2"/>
              <w:lang w:eastAsia="de-AT"/>
              <w14:ligatures w14:val="standardContextual"/>
            </w:rPr>
          </w:pPr>
          <w:hyperlink w:anchor="_Toc172027955" w:history="1">
            <w:r w:rsidR="00217850" w:rsidRPr="009D0F68">
              <w:rPr>
                <w:rStyle w:val="Hyperlink"/>
                <w:noProof/>
                <w:lang w:val="de-DE"/>
              </w:rPr>
              <w:t>1.2.</w:t>
            </w:r>
            <w:r w:rsidR="00217850">
              <w:rPr>
                <w:rFonts w:eastAsiaTheme="minorEastAsia"/>
                <w:noProof/>
                <w:kern w:val="2"/>
                <w:lang w:eastAsia="de-AT"/>
                <w14:ligatures w14:val="standardContextual"/>
              </w:rPr>
              <w:tab/>
            </w:r>
            <w:r w:rsidR="00217850" w:rsidRPr="009D0F68">
              <w:rPr>
                <w:rStyle w:val="Hyperlink"/>
                <w:noProof/>
                <w:lang w:val="de-DE"/>
              </w:rPr>
              <w:t>Projektänderungen</w:t>
            </w:r>
            <w:r w:rsidR="00217850">
              <w:rPr>
                <w:noProof/>
                <w:webHidden/>
              </w:rPr>
              <w:tab/>
            </w:r>
            <w:r w:rsidR="00217850">
              <w:rPr>
                <w:noProof/>
                <w:webHidden/>
              </w:rPr>
              <w:fldChar w:fldCharType="begin"/>
            </w:r>
            <w:r w:rsidR="00217850">
              <w:rPr>
                <w:noProof/>
                <w:webHidden/>
              </w:rPr>
              <w:instrText xml:space="preserve"> PAGEREF _Toc172027955 \h </w:instrText>
            </w:r>
            <w:r w:rsidR="00217850">
              <w:rPr>
                <w:noProof/>
                <w:webHidden/>
              </w:rPr>
            </w:r>
            <w:r w:rsidR="00217850">
              <w:rPr>
                <w:noProof/>
                <w:webHidden/>
              </w:rPr>
              <w:fldChar w:fldCharType="separate"/>
            </w:r>
            <w:r w:rsidR="008A7E6D">
              <w:rPr>
                <w:noProof/>
                <w:webHidden/>
              </w:rPr>
              <w:t>3</w:t>
            </w:r>
            <w:r w:rsidR="00217850">
              <w:rPr>
                <w:noProof/>
                <w:webHidden/>
              </w:rPr>
              <w:fldChar w:fldCharType="end"/>
            </w:r>
          </w:hyperlink>
        </w:p>
        <w:p w14:paraId="6096285E" w14:textId="73AD6C13" w:rsidR="00217850" w:rsidRDefault="00000000">
          <w:pPr>
            <w:pStyle w:val="Verzeichnis2"/>
            <w:tabs>
              <w:tab w:val="left" w:pos="880"/>
              <w:tab w:val="right" w:leader="dot" w:pos="9061"/>
            </w:tabs>
            <w:rPr>
              <w:rStyle w:val="Hyperlink"/>
              <w:noProof/>
            </w:rPr>
          </w:pPr>
          <w:hyperlink w:anchor="_Toc172027956" w:history="1">
            <w:r w:rsidR="00217850" w:rsidRPr="009D0F68">
              <w:rPr>
                <w:rStyle w:val="Hyperlink"/>
                <w:noProof/>
                <w:lang w:val="de-DE"/>
              </w:rPr>
              <w:t>1.3.</w:t>
            </w:r>
            <w:r w:rsidR="00217850">
              <w:rPr>
                <w:rFonts w:eastAsiaTheme="minorEastAsia"/>
                <w:noProof/>
                <w:kern w:val="2"/>
                <w:lang w:eastAsia="de-AT"/>
                <w14:ligatures w14:val="standardContextual"/>
              </w:rPr>
              <w:tab/>
            </w:r>
            <w:r w:rsidR="00217850" w:rsidRPr="009D0F68">
              <w:rPr>
                <w:rStyle w:val="Hyperlink"/>
                <w:noProof/>
                <w:lang w:val="de-DE"/>
              </w:rPr>
              <w:t>Publizität</w:t>
            </w:r>
            <w:r w:rsidR="00217850">
              <w:rPr>
                <w:noProof/>
                <w:webHidden/>
              </w:rPr>
              <w:tab/>
            </w:r>
            <w:r w:rsidR="00217850">
              <w:rPr>
                <w:noProof/>
                <w:webHidden/>
              </w:rPr>
              <w:fldChar w:fldCharType="begin"/>
            </w:r>
            <w:r w:rsidR="00217850">
              <w:rPr>
                <w:noProof/>
                <w:webHidden/>
              </w:rPr>
              <w:instrText xml:space="preserve"> PAGEREF _Toc172027956 \h </w:instrText>
            </w:r>
            <w:r w:rsidR="00217850">
              <w:rPr>
                <w:noProof/>
                <w:webHidden/>
              </w:rPr>
            </w:r>
            <w:r w:rsidR="00217850">
              <w:rPr>
                <w:noProof/>
                <w:webHidden/>
              </w:rPr>
              <w:fldChar w:fldCharType="separate"/>
            </w:r>
            <w:r w:rsidR="008A7E6D">
              <w:rPr>
                <w:noProof/>
                <w:webHidden/>
              </w:rPr>
              <w:t>3</w:t>
            </w:r>
            <w:r w:rsidR="00217850">
              <w:rPr>
                <w:noProof/>
                <w:webHidden/>
              </w:rPr>
              <w:fldChar w:fldCharType="end"/>
            </w:r>
          </w:hyperlink>
        </w:p>
        <w:p w14:paraId="34F57946" w14:textId="77777777" w:rsidR="00217850" w:rsidRPr="00217850" w:rsidRDefault="00217850" w:rsidP="00217850">
          <w:pPr>
            <w:rPr>
              <w:noProof/>
            </w:rPr>
          </w:pPr>
        </w:p>
        <w:p w14:paraId="7B9786BF" w14:textId="36DAE1FE" w:rsidR="00217850" w:rsidRDefault="00000000">
          <w:pPr>
            <w:pStyle w:val="Verzeichnis1"/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val="de-AT" w:eastAsia="de-AT"/>
              <w14:ligatures w14:val="standardContextual"/>
            </w:rPr>
          </w:pPr>
          <w:hyperlink w:anchor="_Toc172027957" w:history="1">
            <w:r w:rsidR="00217850" w:rsidRPr="009D0F68">
              <w:rPr>
                <w:rStyle w:val="Hyperlink"/>
                <w:b/>
                <w:bCs/>
              </w:rPr>
              <w:t>3.</w:t>
            </w:r>
            <w:r w:rsidR="00217850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val="de-AT" w:eastAsia="de-AT"/>
                <w14:ligatures w14:val="standardContextual"/>
              </w:rPr>
              <w:tab/>
            </w:r>
            <w:r w:rsidR="00217850" w:rsidRPr="009D0F68">
              <w:rPr>
                <w:rStyle w:val="Hyperlink"/>
                <w:b/>
                <w:bCs/>
              </w:rPr>
              <w:t>Kostenübersicht</w:t>
            </w:r>
            <w:r w:rsidR="00217850">
              <w:rPr>
                <w:webHidden/>
              </w:rPr>
              <w:tab/>
            </w:r>
            <w:r w:rsidR="00217850">
              <w:rPr>
                <w:webHidden/>
              </w:rPr>
              <w:fldChar w:fldCharType="begin"/>
            </w:r>
            <w:r w:rsidR="00217850">
              <w:rPr>
                <w:webHidden/>
              </w:rPr>
              <w:instrText xml:space="preserve"> PAGEREF _Toc172027957 \h </w:instrText>
            </w:r>
            <w:r w:rsidR="00217850">
              <w:rPr>
                <w:webHidden/>
              </w:rPr>
            </w:r>
            <w:r w:rsidR="00217850">
              <w:rPr>
                <w:webHidden/>
              </w:rPr>
              <w:fldChar w:fldCharType="separate"/>
            </w:r>
            <w:r w:rsidR="008A7E6D">
              <w:rPr>
                <w:webHidden/>
              </w:rPr>
              <w:t>3</w:t>
            </w:r>
            <w:r w:rsidR="00217850">
              <w:rPr>
                <w:webHidden/>
              </w:rPr>
              <w:fldChar w:fldCharType="end"/>
            </w:r>
          </w:hyperlink>
        </w:p>
        <w:p w14:paraId="7F193D1A" w14:textId="11FC4F77" w:rsidR="00217850" w:rsidRDefault="00000000">
          <w:pPr>
            <w:pStyle w:val="Verzeichnis2"/>
            <w:tabs>
              <w:tab w:val="left" w:pos="880"/>
              <w:tab w:val="right" w:leader="dot" w:pos="9061"/>
            </w:tabs>
            <w:rPr>
              <w:rStyle w:val="Hyperlink"/>
              <w:noProof/>
            </w:rPr>
          </w:pPr>
          <w:hyperlink w:anchor="_Toc172027958" w:history="1">
            <w:r w:rsidR="00217850" w:rsidRPr="009D0F68">
              <w:rPr>
                <w:rStyle w:val="Hyperlink"/>
                <w:noProof/>
              </w:rPr>
              <w:t>1.4.</w:t>
            </w:r>
            <w:r w:rsidR="00217850">
              <w:rPr>
                <w:rFonts w:eastAsiaTheme="minorEastAsia"/>
                <w:noProof/>
                <w:kern w:val="2"/>
                <w:lang w:eastAsia="de-AT"/>
                <w14:ligatures w14:val="standardContextual"/>
              </w:rPr>
              <w:tab/>
            </w:r>
            <w:r w:rsidR="00217850" w:rsidRPr="009D0F68">
              <w:rPr>
                <w:rStyle w:val="Hyperlink"/>
                <w:noProof/>
              </w:rPr>
              <w:t>SOLL-IST-VERGLEICH</w:t>
            </w:r>
            <w:r w:rsidR="00217850">
              <w:rPr>
                <w:noProof/>
                <w:webHidden/>
              </w:rPr>
              <w:tab/>
            </w:r>
            <w:r w:rsidR="00217850">
              <w:rPr>
                <w:noProof/>
                <w:webHidden/>
              </w:rPr>
              <w:fldChar w:fldCharType="begin"/>
            </w:r>
            <w:r w:rsidR="00217850">
              <w:rPr>
                <w:noProof/>
                <w:webHidden/>
              </w:rPr>
              <w:instrText xml:space="preserve"> PAGEREF _Toc172027958 \h </w:instrText>
            </w:r>
            <w:r w:rsidR="00217850">
              <w:rPr>
                <w:noProof/>
                <w:webHidden/>
              </w:rPr>
            </w:r>
            <w:r w:rsidR="00217850">
              <w:rPr>
                <w:noProof/>
                <w:webHidden/>
              </w:rPr>
              <w:fldChar w:fldCharType="separate"/>
            </w:r>
            <w:r w:rsidR="008A7E6D">
              <w:rPr>
                <w:noProof/>
                <w:webHidden/>
              </w:rPr>
              <w:t>4</w:t>
            </w:r>
            <w:r w:rsidR="00217850">
              <w:rPr>
                <w:noProof/>
                <w:webHidden/>
              </w:rPr>
              <w:fldChar w:fldCharType="end"/>
            </w:r>
          </w:hyperlink>
        </w:p>
        <w:p w14:paraId="7FAC6350" w14:textId="77777777" w:rsidR="00217850" w:rsidRPr="00217850" w:rsidRDefault="00217850" w:rsidP="00217850">
          <w:pPr>
            <w:rPr>
              <w:noProof/>
            </w:rPr>
          </w:pPr>
        </w:p>
        <w:p w14:paraId="064A080F" w14:textId="52AE8E01" w:rsidR="00217850" w:rsidRDefault="00000000">
          <w:pPr>
            <w:pStyle w:val="Verzeichnis1"/>
            <w:rPr>
              <w:rFonts w:asciiTheme="minorHAnsi" w:eastAsiaTheme="minorEastAsia" w:hAnsiTheme="minorHAnsi" w:cstheme="minorBidi"/>
              <w:kern w:val="2"/>
              <w:sz w:val="22"/>
              <w:szCs w:val="22"/>
              <w:lang w:val="de-AT" w:eastAsia="de-AT"/>
              <w14:ligatures w14:val="standardContextual"/>
            </w:rPr>
          </w:pPr>
          <w:hyperlink w:anchor="_Toc172027959" w:history="1">
            <w:r w:rsidR="00217850" w:rsidRPr="009D0F68">
              <w:rPr>
                <w:rStyle w:val="Hyperlink"/>
                <w:b/>
                <w:bCs/>
              </w:rPr>
              <w:t>4.</w:t>
            </w:r>
            <w:r w:rsidR="00217850">
              <w:rPr>
                <w:rFonts w:asciiTheme="minorHAnsi" w:eastAsiaTheme="minorEastAsia" w:hAnsiTheme="minorHAnsi" w:cstheme="minorBidi"/>
                <w:kern w:val="2"/>
                <w:sz w:val="22"/>
                <w:szCs w:val="22"/>
                <w:lang w:val="de-AT" w:eastAsia="de-AT"/>
                <w14:ligatures w14:val="standardContextual"/>
              </w:rPr>
              <w:tab/>
            </w:r>
            <w:r w:rsidR="00217850" w:rsidRPr="009D0F68">
              <w:rPr>
                <w:rStyle w:val="Hyperlink"/>
                <w:b/>
                <w:bCs/>
              </w:rPr>
              <w:t>Evaluierung und Ergebnisse</w:t>
            </w:r>
            <w:r w:rsidR="00217850">
              <w:rPr>
                <w:webHidden/>
              </w:rPr>
              <w:tab/>
            </w:r>
            <w:r w:rsidR="00217850">
              <w:rPr>
                <w:webHidden/>
              </w:rPr>
              <w:fldChar w:fldCharType="begin"/>
            </w:r>
            <w:r w:rsidR="00217850">
              <w:rPr>
                <w:webHidden/>
              </w:rPr>
              <w:instrText xml:space="preserve"> PAGEREF _Toc172027959 \h </w:instrText>
            </w:r>
            <w:r w:rsidR="00217850">
              <w:rPr>
                <w:webHidden/>
              </w:rPr>
            </w:r>
            <w:r w:rsidR="00217850">
              <w:rPr>
                <w:webHidden/>
              </w:rPr>
              <w:fldChar w:fldCharType="separate"/>
            </w:r>
            <w:r w:rsidR="008A7E6D">
              <w:rPr>
                <w:webHidden/>
              </w:rPr>
              <w:t>5</w:t>
            </w:r>
            <w:r w:rsidR="00217850">
              <w:rPr>
                <w:webHidden/>
              </w:rPr>
              <w:fldChar w:fldCharType="end"/>
            </w:r>
          </w:hyperlink>
        </w:p>
        <w:p w14:paraId="6123D36E" w14:textId="1A3AE8D9" w:rsidR="00217850" w:rsidRDefault="00000000">
          <w:pPr>
            <w:pStyle w:val="Verzeichnis2"/>
            <w:tabs>
              <w:tab w:val="left" w:pos="880"/>
              <w:tab w:val="right" w:leader="dot" w:pos="9061"/>
            </w:tabs>
            <w:rPr>
              <w:rFonts w:eastAsiaTheme="minorEastAsia"/>
              <w:noProof/>
              <w:kern w:val="2"/>
              <w:lang w:eastAsia="de-AT"/>
              <w14:ligatures w14:val="standardContextual"/>
            </w:rPr>
          </w:pPr>
          <w:hyperlink w:anchor="_Toc172027960" w:history="1">
            <w:r w:rsidR="00217850" w:rsidRPr="009D0F68">
              <w:rPr>
                <w:rStyle w:val="Hyperlink"/>
                <w:noProof/>
                <w:lang w:val="de-DE"/>
              </w:rPr>
              <w:t>1.1.</w:t>
            </w:r>
            <w:r w:rsidR="00217850">
              <w:rPr>
                <w:rFonts w:eastAsiaTheme="minorEastAsia"/>
                <w:noProof/>
                <w:kern w:val="2"/>
                <w:lang w:eastAsia="de-AT"/>
                <w14:ligatures w14:val="standardContextual"/>
              </w:rPr>
              <w:tab/>
            </w:r>
            <w:r w:rsidR="00217850" w:rsidRPr="009D0F68">
              <w:rPr>
                <w:rStyle w:val="Hyperlink"/>
                <w:noProof/>
                <w:lang w:val="de-DE"/>
              </w:rPr>
              <w:t>Erreichung der Projektziele</w:t>
            </w:r>
            <w:r w:rsidR="00217850">
              <w:rPr>
                <w:noProof/>
                <w:webHidden/>
              </w:rPr>
              <w:tab/>
            </w:r>
            <w:r w:rsidR="00217850">
              <w:rPr>
                <w:noProof/>
                <w:webHidden/>
              </w:rPr>
              <w:fldChar w:fldCharType="begin"/>
            </w:r>
            <w:r w:rsidR="00217850">
              <w:rPr>
                <w:noProof/>
                <w:webHidden/>
              </w:rPr>
              <w:instrText xml:space="preserve"> PAGEREF _Toc172027960 \h </w:instrText>
            </w:r>
            <w:r w:rsidR="00217850">
              <w:rPr>
                <w:noProof/>
                <w:webHidden/>
              </w:rPr>
            </w:r>
            <w:r w:rsidR="00217850">
              <w:rPr>
                <w:noProof/>
                <w:webHidden/>
              </w:rPr>
              <w:fldChar w:fldCharType="separate"/>
            </w:r>
            <w:r w:rsidR="008A7E6D">
              <w:rPr>
                <w:noProof/>
                <w:webHidden/>
              </w:rPr>
              <w:t>5</w:t>
            </w:r>
            <w:r w:rsidR="00217850">
              <w:rPr>
                <w:noProof/>
                <w:webHidden/>
              </w:rPr>
              <w:fldChar w:fldCharType="end"/>
            </w:r>
          </w:hyperlink>
        </w:p>
        <w:p w14:paraId="367314B4" w14:textId="5FEDB665" w:rsidR="00217850" w:rsidRDefault="00000000">
          <w:pPr>
            <w:pStyle w:val="Verzeichnis2"/>
            <w:tabs>
              <w:tab w:val="left" w:pos="880"/>
              <w:tab w:val="right" w:leader="dot" w:pos="9061"/>
            </w:tabs>
            <w:rPr>
              <w:rFonts w:eastAsiaTheme="minorEastAsia"/>
              <w:noProof/>
              <w:kern w:val="2"/>
              <w:lang w:eastAsia="de-AT"/>
              <w14:ligatures w14:val="standardContextual"/>
            </w:rPr>
          </w:pPr>
          <w:hyperlink w:anchor="_Toc172027961" w:history="1">
            <w:r w:rsidR="00217850" w:rsidRPr="009D0F68">
              <w:rPr>
                <w:rStyle w:val="Hyperlink"/>
                <w:noProof/>
                <w:lang w:val="de-DE"/>
              </w:rPr>
              <w:t>1.2.</w:t>
            </w:r>
            <w:r w:rsidR="00217850">
              <w:rPr>
                <w:rFonts w:eastAsiaTheme="minorEastAsia"/>
                <w:noProof/>
                <w:kern w:val="2"/>
                <w:lang w:eastAsia="de-AT"/>
                <w14:ligatures w14:val="standardContextual"/>
              </w:rPr>
              <w:tab/>
            </w:r>
            <w:r w:rsidR="00217850" w:rsidRPr="009D0F68">
              <w:rPr>
                <w:rStyle w:val="Hyperlink"/>
                <w:noProof/>
                <w:lang w:val="de-DE"/>
              </w:rPr>
              <w:t>Ausblick</w:t>
            </w:r>
            <w:r w:rsidR="00217850">
              <w:rPr>
                <w:noProof/>
                <w:webHidden/>
              </w:rPr>
              <w:tab/>
            </w:r>
            <w:r w:rsidR="00217850">
              <w:rPr>
                <w:noProof/>
                <w:webHidden/>
              </w:rPr>
              <w:fldChar w:fldCharType="begin"/>
            </w:r>
            <w:r w:rsidR="00217850">
              <w:rPr>
                <w:noProof/>
                <w:webHidden/>
              </w:rPr>
              <w:instrText xml:space="preserve"> PAGEREF _Toc172027961 \h </w:instrText>
            </w:r>
            <w:r w:rsidR="00217850">
              <w:rPr>
                <w:noProof/>
                <w:webHidden/>
              </w:rPr>
            </w:r>
            <w:r w:rsidR="00217850">
              <w:rPr>
                <w:noProof/>
                <w:webHidden/>
              </w:rPr>
              <w:fldChar w:fldCharType="separate"/>
            </w:r>
            <w:r w:rsidR="008A7E6D">
              <w:rPr>
                <w:noProof/>
                <w:webHidden/>
              </w:rPr>
              <w:t>5</w:t>
            </w:r>
            <w:r w:rsidR="00217850">
              <w:rPr>
                <w:noProof/>
                <w:webHidden/>
              </w:rPr>
              <w:fldChar w:fldCharType="end"/>
            </w:r>
          </w:hyperlink>
        </w:p>
        <w:p w14:paraId="59009B80" w14:textId="77EE0CE3" w:rsidR="002F42FD" w:rsidRDefault="002F42FD">
          <w:r w:rsidRPr="002F42FD">
            <w:rPr>
              <w:rFonts w:asciiTheme="majorHAnsi" w:hAnsiTheme="majorHAnsi" w:cstheme="majorHAnsi"/>
              <w:b/>
              <w:bCs/>
              <w:lang w:val="de-DE"/>
            </w:rPr>
            <w:fldChar w:fldCharType="end"/>
          </w:r>
        </w:p>
      </w:sdtContent>
    </w:sdt>
    <w:p w14:paraId="11402C60" w14:textId="77777777" w:rsidR="00A854B8" w:rsidRPr="002F42FD" w:rsidRDefault="00A854B8">
      <w:pPr>
        <w:rPr>
          <w:rFonts w:asciiTheme="majorHAnsi" w:hAnsiTheme="majorHAnsi"/>
        </w:rPr>
      </w:pPr>
    </w:p>
    <w:p w14:paraId="394D55C8" w14:textId="77777777" w:rsidR="00A854B8" w:rsidRDefault="00A854B8">
      <w:pPr>
        <w:rPr>
          <w:rFonts w:asciiTheme="majorHAnsi" w:hAnsiTheme="majorHAnsi"/>
          <w:lang w:val="de-DE"/>
        </w:rPr>
      </w:pPr>
    </w:p>
    <w:p w14:paraId="54672B6A" w14:textId="6BDD0E85" w:rsidR="00A854B8" w:rsidRDefault="002F42FD" w:rsidP="002F42FD">
      <w:pPr>
        <w:tabs>
          <w:tab w:val="left" w:pos="5316"/>
        </w:tabs>
        <w:rPr>
          <w:rFonts w:asciiTheme="majorHAnsi" w:hAnsiTheme="majorHAnsi"/>
          <w:lang w:val="de-DE"/>
        </w:rPr>
      </w:pPr>
      <w:r>
        <w:rPr>
          <w:rFonts w:asciiTheme="majorHAnsi" w:hAnsiTheme="majorHAnsi"/>
          <w:lang w:val="de-DE"/>
        </w:rPr>
        <w:tab/>
      </w:r>
    </w:p>
    <w:p w14:paraId="3C074474" w14:textId="77777777" w:rsidR="00A854B8" w:rsidRDefault="00A854B8">
      <w:pPr>
        <w:rPr>
          <w:rFonts w:asciiTheme="majorHAnsi" w:hAnsiTheme="majorHAnsi"/>
          <w:lang w:val="de-DE"/>
        </w:rPr>
      </w:pPr>
    </w:p>
    <w:p w14:paraId="08D40C66" w14:textId="77777777" w:rsidR="00217850" w:rsidRDefault="00217850">
      <w:pPr>
        <w:rPr>
          <w:rFonts w:asciiTheme="majorHAnsi" w:hAnsiTheme="majorHAnsi"/>
          <w:lang w:val="de-DE"/>
        </w:rPr>
      </w:pPr>
    </w:p>
    <w:p w14:paraId="0BF320BC" w14:textId="77777777" w:rsidR="00217850" w:rsidRDefault="00217850">
      <w:pPr>
        <w:rPr>
          <w:rFonts w:asciiTheme="majorHAnsi" w:hAnsiTheme="majorHAnsi"/>
          <w:lang w:val="de-DE"/>
        </w:rPr>
      </w:pPr>
    </w:p>
    <w:p w14:paraId="4CE6467A" w14:textId="77777777" w:rsidR="00217850" w:rsidRDefault="00217850">
      <w:pPr>
        <w:rPr>
          <w:rFonts w:asciiTheme="majorHAnsi" w:hAnsiTheme="majorHAnsi"/>
          <w:lang w:val="de-DE"/>
        </w:rPr>
      </w:pPr>
    </w:p>
    <w:p w14:paraId="3292B36D" w14:textId="77777777" w:rsidR="00217850" w:rsidRDefault="00217850">
      <w:pPr>
        <w:rPr>
          <w:rFonts w:asciiTheme="majorHAnsi" w:hAnsiTheme="majorHAnsi"/>
          <w:lang w:val="de-DE"/>
        </w:rPr>
      </w:pPr>
    </w:p>
    <w:p w14:paraId="1F376EE8" w14:textId="77777777" w:rsidR="00BC5E83" w:rsidRPr="00D22F19" w:rsidRDefault="00BC5E83" w:rsidP="00BC5E83">
      <w:pPr>
        <w:jc w:val="center"/>
        <w:rPr>
          <w:rFonts w:asciiTheme="majorHAnsi" w:hAnsiTheme="majorHAnsi"/>
          <w:sz w:val="24"/>
          <w:szCs w:val="24"/>
        </w:rPr>
      </w:pPr>
    </w:p>
    <w:p w14:paraId="59DDBFD5" w14:textId="34DB576D" w:rsidR="00FB569B" w:rsidRPr="00F534DD" w:rsidRDefault="00BC5E83" w:rsidP="002F42FD">
      <w:pPr>
        <w:pStyle w:val="berschrift1"/>
        <w:numPr>
          <w:ilvl w:val="0"/>
          <w:numId w:val="4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0" w:firstLine="0"/>
        <w:rPr>
          <w:b/>
          <w:bCs/>
          <w:color w:val="auto"/>
          <w:sz w:val="28"/>
          <w:szCs w:val="28"/>
        </w:rPr>
      </w:pPr>
      <w:bookmarkStart w:id="1" w:name="_Toc172027948"/>
      <w:r w:rsidRPr="00F534DD">
        <w:rPr>
          <w:b/>
          <w:bCs/>
          <w:color w:val="auto"/>
          <w:sz w:val="28"/>
          <w:szCs w:val="28"/>
        </w:rPr>
        <w:t>Projekt</w:t>
      </w:r>
      <w:r w:rsidR="00804258" w:rsidRPr="00F534DD">
        <w:rPr>
          <w:b/>
          <w:bCs/>
          <w:color w:val="auto"/>
          <w:sz w:val="28"/>
          <w:szCs w:val="28"/>
        </w:rPr>
        <w:t>beschreibung</w:t>
      </w:r>
      <w:bookmarkEnd w:id="1"/>
    </w:p>
    <w:p w14:paraId="649CB7CE" w14:textId="77777777" w:rsidR="0046574A" w:rsidRPr="0046574A" w:rsidRDefault="0046574A" w:rsidP="00AC63D2">
      <w:pPr>
        <w:rPr>
          <w:rFonts w:asciiTheme="majorHAnsi" w:hAnsiTheme="majorHAnsi"/>
          <w:i/>
          <w:sz w:val="6"/>
          <w:szCs w:val="6"/>
        </w:rPr>
      </w:pPr>
    </w:p>
    <w:p w14:paraId="6006E1A7" w14:textId="77D294A0" w:rsidR="00AC63D2" w:rsidRPr="00AC63D2" w:rsidRDefault="00AC63D2" w:rsidP="00AC63D2">
      <w:pPr>
        <w:rPr>
          <w:rFonts w:asciiTheme="majorHAnsi" w:hAnsiTheme="majorHAnsi"/>
          <w:sz w:val="18"/>
          <w:szCs w:val="18"/>
        </w:rPr>
      </w:pPr>
      <w:r w:rsidRPr="00AC63D2">
        <w:rPr>
          <w:rFonts w:asciiTheme="majorHAnsi" w:hAnsiTheme="majorHAnsi"/>
          <w:i/>
          <w:sz w:val="18"/>
          <w:szCs w:val="18"/>
        </w:rPr>
        <w:t xml:space="preserve">Hinweis: </w:t>
      </w:r>
      <w:r w:rsidR="00FA2F30">
        <w:rPr>
          <w:rFonts w:asciiTheme="majorHAnsi" w:hAnsiTheme="majorHAnsi"/>
          <w:i/>
          <w:sz w:val="18"/>
          <w:szCs w:val="18"/>
        </w:rPr>
        <w:t>Die Beschreibungen und Ausführungen an dieser Stelle können gerne aus der Projektbeschreibung der Einreichung entnommen werden. Erst im nächsten Punkt geht es dann an die zu ergänzenden Themenschwerpunkte der Umsetzung</w:t>
      </w:r>
      <w:r>
        <w:rPr>
          <w:rFonts w:asciiTheme="majorHAnsi" w:hAnsiTheme="majorHAnsi"/>
          <w:i/>
          <w:sz w:val="18"/>
          <w:szCs w:val="18"/>
        </w:rPr>
        <w:t xml:space="preserve">. </w:t>
      </w:r>
    </w:p>
    <w:p w14:paraId="79EB4055" w14:textId="77777777" w:rsidR="003256B4" w:rsidRDefault="003256B4" w:rsidP="003256B4">
      <w:pPr>
        <w:pStyle w:val="Listenabsatz"/>
        <w:ind w:left="360"/>
        <w:jc w:val="both"/>
        <w:rPr>
          <w:rFonts w:asciiTheme="majorHAnsi" w:hAnsiTheme="majorHAnsi"/>
          <w:b/>
          <w:bCs/>
          <w:lang w:val="de-DE"/>
        </w:rPr>
      </w:pPr>
    </w:p>
    <w:p w14:paraId="2212BD23" w14:textId="34FD712B" w:rsidR="00804258" w:rsidRPr="005A6C43" w:rsidRDefault="00804258" w:rsidP="002F42FD">
      <w:pPr>
        <w:pStyle w:val="berschrift2"/>
        <w:numPr>
          <w:ilvl w:val="1"/>
          <w:numId w:val="43"/>
        </w:numPr>
        <w:rPr>
          <w:color w:val="auto"/>
          <w:lang w:val="de-DE"/>
        </w:rPr>
      </w:pPr>
      <w:bookmarkStart w:id="2" w:name="_Toc172027949"/>
      <w:r w:rsidRPr="005A6C43">
        <w:rPr>
          <w:color w:val="auto"/>
          <w:lang w:val="de-DE"/>
        </w:rPr>
        <w:t>Kurzbeschreibung</w:t>
      </w:r>
      <w:bookmarkEnd w:id="2"/>
    </w:p>
    <w:p w14:paraId="6A80BC47" w14:textId="77777777" w:rsidR="00804258" w:rsidRPr="005A6C43" w:rsidRDefault="00804258" w:rsidP="002F42FD">
      <w:pPr>
        <w:pStyle w:val="berschrift2"/>
        <w:rPr>
          <w:color w:val="auto"/>
          <w:lang w:val="de-DE"/>
        </w:rPr>
      </w:pPr>
    </w:p>
    <w:p w14:paraId="6155EBBC" w14:textId="148B1014" w:rsidR="00804258" w:rsidRPr="005A6C43" w:rsidRDefault="00804258" w:rsidP="002F42FD">
      <w:pPr>
        <w:pStyle w:val="berschrift2"/>
        <w:numPr>
          <w:ilvl w:val="1"/>
          <w:numId w:val="43"/>
        </w:numPr>
        <w:rPr>
          <w:color w:val="auto"/>
          <w:lang w:val="de-DE"/>
        </w:rPr>
      </w:pPr>
      <w:bookmarkStart w:id="3" w:name="_Toc172027950"/>
      <w:r w:rsidRPr="005A6C43">
        <w:rPr>
          <w:color w:val="auto"/>
          <w:lang w:val="de-DE"/>
        </w:rPr>
        <w:t>Projektzeitraum</w:t>
      </w:r>
      <w:bookmarkEnd w:id="3"/>
    </w:p>
    <w:p w14:paraId="57D54992" w14:textId="77777777" w:rsidR="00804258" w:rsidRPr="005A6C43" w:rsidRDefault="00804258" w:rsidP="002F42FD">
      <w:pPr>
        <w:pStyle w:val="berschrift2"/>
        <w:rPr>
          <w:color w:val="auto"/>
          <w:lang w:val="de-DE"/>
        </w:rPr>
      </w:pPr>
    </w:p>
    <w:p w14:paraId="64711A11" w14:textId="74422F63" w:rsidR="00804258" w:rsidRPr="005A6C43" w:rsidRDefault="00804258" w:rsidP="002F42FD">
      <w:pPr>
        <w:pStyle w:val="berschrift2"/>
        <w:numPr>
          <w:ilvl w:val="1"/>
          <w:numId w:val="43"/>
        </w:numPr>
        <w:rPr>
          <w:color w:val="auto"/>
          <w:lang w:val="de-DE"/>
        </w:rPr>
      </w:pPr>
      <w:bookmarkStart w:id="4" w:name="_Toc172027951"/>
      <w:r w:rsidRPr="005A6C43">
        <w:rPr>
          <w:color w:val="auto"/>
          <w:lang w:val="de-DE"/>
        </w:rPr>
        <w:t>Beschreibung der Ausgangslage</w:t>
      </w:r>
      <w:bookmarkEnd w:id="4"/>
    </w:p>
    <w:p w14:paraId="69FE863F" w14:textId="77777777" w:rsidR="00804258" w:rsidRPr="005A6C43" w:rsidRDefault="00804258" w:rsidP="002F42FD">
      <w:pPr>
        <w:pStyle w:val="berschrift2"/>
        <w:rPr>
          <w:color w:val="auto"/>
          <w:lang w:val="de-DE"/>
        </w:rPr>
      </w:pPr>
    </w:p>
    <w:p w14:paraId="4DBB2E57" w14:textId="5E6EF6DB" w:rsidR="00804258" w:rsidRPr="005A6C43" w:rsidRDefault="00804258" w:rsidP="002F42FD">
      <w:pPr>
        <w:pStyle w:val="berschrift2"/>
        <w:numPr>
          <w:ilvl w:val="1"/>
          <w:numId w:val="43"/>
        </w:numPr>
        <w:rPr>
          <w:color w:val="auto"/>
          <w:lang w:val="de-DE"/>
        </w:rPr>
      </w:pPr>
      <w:bookmarkStart w:id="5" w:name="_Toc172027952"/>
      <w:r w:rsidRPr="005A6C43">
        <w:rPr>
          <w:color w:val="auto"/>
          <w:lang w:val="de-DE"/>
        </w:rPr>
        <w:t>Beschreibung der Ziele</w:t>
      </w:r>
      <w:bookmarkEnd w:id="5"/>
    </w:p>
    <w:p w14:paraId="45990088" w14:textId="77777777" w:rsidR="00804258" w:rsidRDefault="00804258" w:rsidP="002F42FD">
      <w:pPr>
        <w:pStyle w:val="berschrift2"/>
        <w:rPr>
          <w:lang w:val="de-DE"/>
        </w:rPr>
      </w:pPr>
    </w:p>
    <w:p w14:paraId="1622543E" w14:textId="4160FE4D" w:rsidR="003256B4" w:rsidRPr="00F534DD" w:rsidRDefault="003256B4" w:rsidP="002F42FD">
      <w:pPr>
        <w:pStyle w:val="berschrift1"/>
        <w:numPr>
          <w:ilvl w:val="0"/>
          <w:numId w:val="4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0" w:firstLine="0"/>
        <w:rPr>
          <w:b/>
          <w:bCs/>
          <w:color w:val="auto"/>
          <w:sz w:val="28"/>
          <w:szCs w:val="28"/>
        </w:rPr>
      </w:pPr>
      <w:bookmarkStart w:id="6" w:name="_Toc172027953"/>
      <w:r w:rsidRPr="00F534DD">
        <w:rPr>
          <w:b/>
          <w:bCs/>
          <w:color w:val="auto"/>
          <w:sz w:val="28"/>
          <w:szCs w:val="28"/>
        </w:rPr>
        <w:t>Projektumsetzung</w:t>
      </w:r>
      <w:bookmarkEnd w:id="6"/>
    </w:p>
    <w:p w14:paraId="108074DB" w14:textId="77777777" w:rsidR="003256B4" w:rsidRPr="0046574A" w:rsidRDefault="003256B4" w:rsidP="00804258">
      <w:pPr>
        <w:pStyle w:val="Listenabsatz"/>
        <w:ind w:left="0"/>
        <w:jc w:val="both"/>
        <w:rPr>
          <w:rFonts w:asciiTheme="majorHAnsi" w:hAnsiTheme="majorHAnsi"/>
          <w:b/>
          <w:bCs/>
          <w:sz w:val="6"/>
          <w:szCs w:val="6"/>
        </w:rPr>
      </w:pPr>
    </w:p>
    <w:p w14:paraId="1000BFED" w14:textId="21340134" w:rsidR="00FA2F30" w:rsidRPr="00AC63D2" w:rsidRDefault="00FA2F30" w:rsidP="00FA2F30">
      <w:pPr>
        <w:rPr>
          <w:rFonts w:asciiTheme="majorHAnsi" w:hAnsiTheme="majorHAnsi"/>
          <w:sz w:val="18"/>
          <w:szCs w:val="18"/>
        </w:rPr>
      </w:pPr>
      <w:r w:rsidRPr="00AC63D2">
        <w:rPr>
          <w:rFonts w:asciiTheme="majorHAnsi" w:hAnsiTheme="majorHAnsi"/>
          <w:i/>
          <w:sz w:val="18"/>
          <w:szCs w:val="18"/>
        </w:rPr>
        <w:t xml:space="preserve">Hinweis: </w:t>
      </w:r>
      <w:r w:rsidR="0092657D">
        <w:rPr>
          <w:rFonts w:asciiTheme="majorHAnsi" w:hAnsiTheme="majorHAnsi"/>
          <w:i/>
          <w:sz w:val="18"/>
          <w:szCs w:val="18"/>
        </w:rPr>
        <w:t>Bitte unter diesem Punkt alle Informationen zur Projektumsetzung anführen. Im Tätigkeitsbericht enthalten sind u.a. die einzelnen Arbeitspakete und deren Umsetzung, gerne mit möglichem Bildmaterial zur Visualisierung</w:t>
      </w:r>
      <w:r>
        <w:rPr>
          <w:rFonts w:asciiTheme="majorHAnsi" w:hAnsiTheme="majorHAnsi"/>
          <w:i/>
          <w:sz w:val="18"/>
          <w:szCs w:val="18"/>
        </w:rPr>
        <w:t>.</w:t>
      </w:r>
      <w:r w:rsidR="0092657D">
        <w:rPr>
          <w:rFonts w:asciiTheme="majorHAnsi" w:hAnsiTheme="majorHAnsi"/>
          <w:i/>
          <w:sz w:val="18"/>
          <w:szCs w:val="18"/>
        </w:rPr>
        <w:t xml:space="preserve"> Hier ist auch anzuführen, wenn es Projektänderungen gab. Das Thema Publizität </w:t>
      </w:r>
      <w:r w:rsidR="00923920">
        <w:rPr>
          <w:rFonts w:asciiTheme="majorHAnsi" w:hAnsiTheme="majorHAnsi"/>
          <w:i/>
          <w:sz w:val="18"/>
          <w:szCs w:val="18"/>
        </w:rPr>
        <w:t>soll</w:t>
      </w:r>
      <w:r w:rsidR="0092657D">
        <w:rPr>
          <w:rFonts w:asciiTheme="majorHAnsi" w:hAnsiTheme="majorHAnsi"/>
          <w:i/>
          <w:sz w:val="18"/>
          <w:szCs w:val="18"/>
        </w:rPr>
        <w:t xml:space="preserve"> ebenfalls ausgeführt werden. </w:t>
      </w:r>
      <w:r w:rsidR="00923920">
        <w:rPr>
          <w:rFonts w:asciiTheme="majorHAnsi" w:hAnsiTheme="majorHAnsi"/>
          <w:i/>
          <w:sz w:val="18"/>
          <w:szCs w:val="18"/>
        </w:rPr>
        <w:t>Fragestellungen: Wie ist das Projekt verlaufen? Was wurde konkret umgesetzt und wie?</w:t>
      </w:r>
    </w:p>
    <w:p w14:paraId="4181149E" w14:textId="77777777" w:rsidR="00FA2F30" w:rsidRPr="00FA2F30" w:rsidRDefault="00FA2F30" w:rsidP="00804258">
      <w:pPr>
        <w:pStyle w:val="Listenabsatz"/>
        <w:ind w:left="0"/>
        <w:jc w:val="both"/>
        <w:rPr>
          <w:rFonts w:asciiTheme="majorHAnsi" w:hAnsiTheme="majorHAnsi"/>
          <w:b/>
          <w:bCs/>
        </w:rPr>
      </w:pPr>
    </w:p>
    <w:p w14:paraId="14921BE6" w14:textId="2D083993" w:rsidR="003256B4" w:rsidRPr="002C4CD7" w:rsidRDefault="003256B4" w:rsidP="002F42FD">
      <w:pPr>
        <w:pStyle w:val="berschrift2"/>
        <w:numPr>
          <w:ilvl w:val="1"/>
          <w:numId w:val="37"/>
        </w:numPr>
        <w:rPr>
          <w:color w:val="auto"/>
          <w:lang w:val="de-DE"/>
        </w:rPr>
      </w:pPr>
      <w:bookmarkStart w:id="7" w:name="_Toc172027954"/>
      <w:r w:rsidRPr="002C4CD7">
        <w:rPr>
          <w:color w:val="auto"/>
          <w:lang w:val="de-DE"/>
        </w:rPr>
        <w:t>Umsetzung und Tätigkeitsbericht</w:t>
      </w:r>
      <w:bookmarkEnd w:id="7"/>
    </w:p>
    <w:p w14:paraId="38B27304" w14:textId="77777777" w:rsidR="003256B4" w:rsidRPr="002C4CD7" w:rsidRDefault="003256B4" w:rsidP="002F42FD">
      <w:pPr>
        <w:pStyle w:val="berschrift2"/>
        <w:rPr>
          <w:color w:val="auto"/>
          <w:lang w:val="de-DE"/>
        </w:rPr>
      </w:pPr>
    </w:p>
    <w:p w14:paraId="115209A6" w14:textId="395D7D2F" w:rsidR="003256B4" w:rsidRPr="002C4CD7" w:rsidRDefault="003256B4" w:rsidP="002F42FD">
      <w:pPr>
        <w:pStyle w:val="berschrift2"/>
        <w:numPr>
          <w:ilvl w:val="1"/>
          <w:numId w:val="37"/>
        </w:numPr>
        <w:rPr>
          <w:color w:val="auto"/>
          <w:lang w:val="de-DE"/>
        </w:rPr>
      </w:pPr>
      <w:bookmarkStart w:id="8" w:name="_Toc172027955"/>
      <w:r w:rsidRPr="002C4CD7">
        <w:rPr>
          <w:color w:val="auto"/>
          <w:lang w:val="de-DE"/>
        </w:rPr>
        <w:t>Projektänderungen</w:t>
      </w:r>
      <w:bookmarkEnd w:id="8"/>
    </w:p>
    <w:p w14:paraId="58E19C17" w14:textId="77777777" w:rsidR="003256B4" w:rsidRPr="002C4CD7" w:rsidRDefault="003256B4" w:rsidP="002F42FD">
      <w:pPr>
        <w:pStyle w:val="berschrift2"/>
        <w:rPr>
          <w:color w:val="auto"/>
          <w:lang w:val="de-DE"/>
        </w:rPr>
      </w:pPr>
    </w:p>
    <w:p w14:paraId="47CC0F32" w14:textId="044A82B4" w:rsidR="003256B4" w:rsidRPr="002C4CD7" w:rsidRDefault="003256B4" w:rsidP="002F42FD">
      <w:pPr>
        <w:pStyle w:val="berschrift2"/>
        <w:numPr>
          <w:ilvl w:val="1"/>
          <w:numId w:val="37"/>
        </w:numPr>
        <w:rPr>
          <w:color w:val="auto"/>
          <w:lang w:val="de-DE"/>
        </w:rPr>
      </w:pPr>
      <w:bookmarkStart w:id="9" w:name="_Toc172027956"/>
      <w:r w:rsidRPr="002C4CD7">
        <w:rPr>
          <w:color w:val="auto"/>
          <w:lang w:val="de-DE"/>
        </w:rPr>
        <w:t>Publizität</w:t>
      </w:r>
      <w:bookmarkEnd w:id="9"/>
    </w:p>
    <w:p w14:paraId="4333D3A9" w14:textId="77777777" w:rsidR="00804258" w:rsidRDefault="00804258" w:rsidP="00AB4A0E">
      <w:pPr>
        <w:jc w:val="both"/>
        <w:rPr>
          <w:rFonts w:asciiTheme="majorHAnsi" w:hAnsiTheme="majorHAnsi"/>
          <w:lang w:val="de-DE"/>
        </w:rPr>
      </w:pPr>
    </w:p>
    <w:p w14:paraId="5713BDF7" w14:textId="77777777" w:rsidR="0046574A" w:rsidRDefault="0046574A" w:rsidP="00AB4A0E">
      <w:pPr>
        <w:jc w:val="both"/>
        <w:rPr>
          <w:rFonts w:asciiTheme="majorHAnsi" w:hAnsiTheme="majorHAnsi"/>
          <w:lang w:val="de-DE"/>
        </w:rPr>
      </w:pPr>
    </w:p>
    <w:p w14:paraId="2043474F" w14:textId="43F8397E" w:rsidR="00E364B6" w:rsidRPr="00F534DD" w:rsidRDefault="006C3DFB" w:rsidP="00A23717">
      <w:pPr>
        <w:pStyle w:val="berschrift1"/>
        <w:numPr>
          <w:ilvl w:val="0"/>
          <w:numId w:val="4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0" w:firstLine="0"/>
        <w:rPr>
          <w:b/>
          <w:bCs/>
          <w:color w:val="auto"/>
          <w:sz w:val="28"/>
          <w:szCs w:val="28"/>
        </w:rPr>
      </w:pPr>
      <w:bookmarkStart w:id="10" w:name="_Toc172027957"/>
      <w:r w:rsidRPr="00F534DD">
        <w:rPr>
          <w:b/>
          <w:bCs/>
          <w:color w:val="auto"/>
          <w:sz w:val="28"/>
          <w:szCs w:val="28"/>
        </w:rPr>
        <w:t>Kostenübersicht</w:t>
      </w:r>
      <w:bookmarkEnd w:id="10"/>
    </w:p>
    <w:p w14:paraId="58C019F0" w14:textId="77777777" w:rsidR="00ED3BD4" w:rsidRPr="0046574A" w:rsidRDefault="00ED3BD4" w:rsidP="006C3DFB">
      <w:pPr>
        <w:pStyle w:val="Listenabsatz"/>
        <w:ind w:left="426"/>
        <w:rPr>
          <w:rFonts w:asciiTheme="majorHAnsi" w:hAnsiTheme="majorHAnsi"/>
          <w:b/>
          <w:bCs/>
          <w:sz w:val="6"/>
          <w:szCs w:val="6"/>
        </w:rPr>
      </w:pPr>
    </w:p>
    <w:p w14:paraId="51DDAD65" w14:textId="77777777" w:rsidR="0046574A" w:rsidRDefault="0046574A" w:rsidP="00A23717">
      <w:pPr>
        <w:pStyle w:val="Listenabsatz"/>
        <w:ind w:left="0"/>
        <w:rPr>
          <w:rFonts w:asciiTheme="majorHAnsi" w:hAnsiTheme="majorHAnsi"/>
          <w:i/>
          <w:sz w:val="18"/>
          <w:szCs w:val="18"/>
        </w:rPr>
      </w:pPr>
    </w:p>
    <w:p w14:paraId="2BBCF991" w14:textId="6E551A45" w:rsidR="00A23717" w:rsidRDefault="00A23717" w:rsidP="00A23717">
      <w:pPr>
        <w:pStyle w:val="Listenabsatz"/>
        <w:ind w:left="0"/>
        <w:rPr>
          <w:rFonts w:asciiTheme="majorHAnsi" w:hAnsiTheme="majorHAnsi"/>
          <w:i/>
          <w:sz w:val="18"/>
          <w:szCs w:val="18"/>
        </w:rPr>
      </w:pPr>
      <w:r w:rsidRPr="00AC63D2">
        <w:rPr>
          <w:rFonts w:asciiTheme="majorHAnsi" w:hAnsiTheme="majorHAnsi"/>
          <w:i/>
          <w:sz w:val="18"/>
          <w:szCs w:val="18"/>
        </w:rPr>
        <w:t>Hinweis:</w:t>
      </w:r>
      <w:r>
        <w:rPr>
          <w:rFonts w:asciiTheme="majorHAnsi" w:hAnsiTheme="majorHAnsi"/>
          <w:i/>
          <w:sz w:val="18"/>
          <w:szCs w:val="18"/>
        </w:rPr>
        <w:t xml:space="preserve"> Eine möglichst genaue Gegenüberstellung der genehmigten Kosten im Vergleich zu den abgerechneten Kosten soll hier angestellt werden. Bei Abweichungen gilt es, eine Begründung anzuführen.</w:t>
      </w:r>
      <w:r w:rsidR="007D7EC9">
        <w:rPr>
          <w:rFonts w:asciiTheme="majorHAnsi" w:hAnsiTheme="majorHAnsi"/>
          <w:i/>
          <w:sz w:val="18"/>
          <w:szCs w:val="18"/>
        </w:rPr>
        <w:t xml:space="preserve"> Gab es Abweichungen oder Kostenverschiebungen, und wenn ja warum?</w:t>
      </w:r>
    </w:p>
    <w:p w14:paraId="27302087" w14:textId="77777777" w:rsidR="007D7EC9" w:rsidRDefault="007D7EC9" w:rsidP="00A23717">
      <w:pPr>
        <w:pStyle w:val="Listenabsatz"/>
        <w:ind w:left="0"/>
        <w:rPr>
          <w:rFonts w:asciiTheme="majorHAnsi" w:hAnsiTheme="majorHAnsi"/>
          <w:i/>
          <w:sz w:val="18"/>
          <w:szCs w:val="18"/>
        </w:rPr>
      </w:pPr>
    </w:p>
    <w:p w14:paraId="2F7EF3BB" w14:textId="77777777" w:rsidR="006100C6" w:rsidRDefault="006100C6" w:rsidP="006C3DFB">
      <w:pPr>
        <w:pStyle w:val="Listenabsatz"/>
        <w:autoSpaceDE w:val="0"/>
        <w:autoSpaceDN w:val="0"/>
        <w:adjustRightInd w:val="0"/>
        <w:spacing w:after="0" w:line="240" w:lineRule="auto"/>
        <w:ind w:left="426"/>
        <w:rPr>
          <w:rFonts w:asciiTheme="majorHAnsi" w:hAnsiTheme="majorHAnsi"/>
          <w:b/>
          <w:bCs/>
        </w:rPr>
      </w:pPr>
    </w:p>
    <w:p w14:paraId="57F8BFB6" w14:textId="77777777" w:rsidR="00D82F8A" w:rsidRDefault="00D82F8A" w:rsidP="006C3DFB">
      <w:pPr>
        <w:pStyle w:val="Listenabsatz"/>
        <w:autoSpaceDE w:val="0"/>
        <w:autoSpaceDN w:val="0"/>
        <w:adjustRightInd w:val="0"/>
        <w:spacing w:after="0" w:line="240" w:lineRule="auto"/>
        <w:ind w:left="426"/>
        <w:rPr>
          <w:rFonts w:asciiTheme="majorHAnsi" w:hAnsiTheme="majorHAnsi"/>
          <w:b/>
          <w:bCs/>
        </w:rPr>
      </w:pPr>
    </w:p>
    <w:p w14:paraId="24EC4B79" w14:textId="77777777" w:rsidR="00D82F8A" w:rsidRDefault="00D82F8A" w:rsidP="006C3DFB">
      <w:pPr>
        <w:pStyle w:val="Listenabsatz"/>
        <w:autoSpaceDE w:val="0"/>
        <w:autoSpaceDN w:val="0"/>
        <w:adjustRightInd w:val="0"/>
        <w:spacing w:after="0" w:line="240" w:lineRule="auto"/>
        <w:ind w:left="426"/>
        <w:rPr>
          <w:rFonts w:asciiTheme="majorHAnsi" w:hAnsiTheme="majorHAnsi"/>
          <w:b/>
          <w:bCs/>
        </w:rPr>
      </w:pPr>
    </w:p>
    <w:p w14:paraId="1FBB8599" w14:textId="77777777" w:rsidR="0046574A" w:rsidRDefault="0046574A" w:rsidP="006C3DFB">
      <w:pPr>
        <w:pStyle w:val="Listenabsatz"/>
        <w:autoSpaceDE w:val="0"/>
        <w:autoSpaceDN w:val="0"/>
        <w:adjustRightInd w:val="0"/>
        <w:spacing w:after="0" w:line="240" w:lineRule="auto"/>
        <w:ind w:left="426"/>
        <w:rPr>
          <w:rFonts w:asciiTheme="majorHAnsi" w:hAnsiTheme="majorHAnsi"/>
          <w:b/>
          <w:bCs/>
        </w:rPr>
      </w:pPr>
    </w:p>
    <w:p w14:paraId="10311EC7" w14:textId="38067B7A" w:rsidR="00F91D9B" w:rsidRPr="002C4CD7" w:rsidRDefault="00F91D9B" w:rsidP="002F42FD">
      <w:pPr>
        <w:pStyle w:val="berschrift2"/>
        <w:numPr>
          <w:ilvl w:val="1"/>
          <w:numId w:val="37"/>
        </w:numPr>
        <w:rPr>
          <w:color w:val="auto"/>
        </w:rPr>
      </w:pPr>
      <w:bookmarkStart w:id="11" w:name="_Toc172027958"/>
      <w:r w:rsidRPr="002C4CD7">
        <w:rPr>
          <w:color w:val="auto"/>
        </w:rPr>
        <w:lastRenderedPageBreak/>
        <w:t>SOLL-IST-VERGLEICH</w:t>
      </w:r>
      <w:bookmarkEnd w:id="11"/>
      <w:r w:rsidR="003256B4" w:rsidRPr="002C4CD7">
        <w:rPr>
          <w:color w:val="auto"/>
        </w:rPr>
        <w:t xml:space="preserve"> </w:t>
      </w:r>
    </w:p>
    <w:p w14:paraId="64A82A3B" w14:textId="77777777" w:rsidR="00F91D9B" w:rsidRDefault="00F91D9B" w:rsidP="00AD214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</w:rPr>
      </w:pPr>
    </w:p>
    <w:p w14:paraId="204CD957" w14:textId="77777777" w:rsidR="00AD214A" w:rsidRDefault="00AD214A" w:rsidP="00AD2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9209" w:type="dxa"/>
        <w:jc w:val="center"/>
        <w:tblLook w:val="04A0" w:firstRow="1" w:lastRow="0" w:firstColumn="1" w:lastColumn="0" w:noHBand="0" w:noVBand="1"/>
      </w:tblPr>
      <w:tblGrid>
        <w:gridCol w:w="704"/>
        <w:gridCol w:w="1985"/>
        <w:gridCol w:w="2268"/>
        <w:gridCol w:w="2126"/>
        <w:gridCol w:w="2126"/>
      </w:tblGrid>
      <w:tr w:rsidR="005823B5" w:rsidRPr="0000705D" w14:paraId="3DF247E7" w14:textId="112F2E60" w:rsidTr="00D82F8A">
        <w:trPr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3F25FE9" w14:textId="57993425" w:rsidR="002271A3" w:rsidRPr="00E364B6" w:rsidRDefault="002271A3" w:rsidP="0012656E">
            <w:pPr>
              <w:pStyle w:val="Listenabsatz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Nr. 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6E2A765" w14:textId="19EFCFAA" w:rsidR="002271A3" w:rsidRPr="00E364B6" w:rsidRDefault="002271A3" w:rsidP="0012656E">
            <w:pPr>
              <w:pStyle w:val="Listenabsatz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 w:rsidRPr="00E364B6">
              <w:rPr>
                <w:rFonts w:asciiTheme="majorHAnsi" w:hAnsiTheme="majorHAnsi" w:cstheme="majorHAnsi"/>
                <w:b/>
              </w:rPr>
              <w:t>Kosten</w:t>
            </w:r>
            <w:r>
              <w:rPr>
                <w:rFonts w:asciiTheme="majorHAnsi" w:hAnsiTheme="majorHAnsi" w:cstheme="majorHAnsi"/>
                <w:b/>
              </w:rPr>
              <w:t>position</w:t>
            </w:r>
            <w:r w:rsidR="00661766">
              <w:rPr>
                <w:rFonts w:asciiTheme="majorHAnsi" w:hAnsiTheme="majorHAnsi" w:cstheme="majorHAnsi"/>
                <w:b/>
              </w:rPr>
              <w:t xml:space="preserve"> </w:t>
            </w:r>
            <w:r w:rsidR="00661766">
              <w:rPr>
                <w:rFonts w:asciiTheme="majorHAnsi" w:hAnsiTheme="majorHAnsi" w:cstheme="majorHAnsi"/>
                <w:b/>
              </w:rPr>
              <w:br/>
            </w:r>
            <w:r w:rsidR="00661766" w:rsidRPr="00661766">
              <w:rPr>
                <w:rFonts w:asciiTheme="majorHAnsi" w:hAnsiTheme="majorHAnsi"/>
                <w:i/>
                <w:sz w:val="18"/>
                <w:szCs w:val="18"/>
              </w:rPr>
              <w:t xml:space="preserve">(Titel </w:t>
            </w:r>
            <w:r w:rsidR="006C3DFB">
              <w:rPr>
                <w:rFonts w:asciiTheme="majorHAnsi" w:hAnsiTheme="majorHAnsi"/>
                <w:i/>
                <w:sz w:val="18"/>
                <w:szCs w:val="18"/>
              </w:rPr>
              <w:t>Kostenposition laut Einreichung</w:t>
            </w:r>
            <w:r w:rsidR="00661766" w:rsidRPr="00661766">
              <w:rPr>
                <w:rFonts w:asciiTheme="majorHAnsi" w:hAnsiTheme="majorHAnsi"/>
                <w:i/>
                <w:sz w:val="18"/>
                <w:szCs w:val="18"/>
              </w:rPr>
              <w:t>)</w:t>
            </w:r>
            <w:r>
              <w:rPr>
                <w:rFonts w:asciiTheme="majorHAnsi" w:hAnsiTheme="majorHAnsi" w:cstheme="majorHAnsi"/>
                <w:b/>
              </w:rPr>
              <w:br/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CC6F4F5" w14:textId="77777777" w:rsidR="00266076" w:rsidRDefault="00266076" w:rsidP="002271A3">
            <w:pPr>
              <w:pStyle w:val="Listenabsatz"/>
              <w:ind w:left="0" w:right="204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SOLL</w:t>
            </w:r>
          </w:p>
          <w:p w14:paraId="50420050" w14:textId="310F8DFD" w:rsidR="005C2064" w:rsidRDefault="006C3DFB" w:rsidP="002271A3">
            <w:pPr>
              <w:pStyle w:val="Listenabsatz"/>
              <w:ind w:left="0" w:right="204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Genehmigte</w:t>
            </w:r>
            <w:r w:rsidR="005C2064">
              <w:rPr>
                <w:rFonts w:asciiTheme="majorHAnsi" w:hAnsiTheme="majorHAnsi" w:cstheme="majorHAnsi"/>
                <w:b/>
              </w:rPr>
              <w:t xml:space="preserve"> Kosten</w:t>
            </w:r>
            <w:r w:rsidR="002271A3" w:rsidRPr="00E364B6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003CBB3E" w14:textId="00FF841B" w:rsidR="002271A3" w:rsidRPr="00E364B6" w:rsidRDefault="005C2064" w:rsidP="002271A3">
            <w:pPr>
              <w:pStyle w:val="Listenabsatz"/>
              <w:ind w:left="0" w:right="204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>(</w:t>
            </w:r>
            <w:r w:rsidR="006C3DFB">
              <w:rPr>
                <w:rFonts w:asciiTheme="majorHAnsi" w:hAnsiTheme="majorHAnsi"/>
                <w:i/>
                <w:sz w:val="18"/>
                <w:szCs w:val="18"/>
              </w:rPr>
              <w:t>Höhe der eingereichten Kosten laut Genehmigungsschreiben</w:t>
            </w:r>
            <w:r w:rsidR="002271A3" w:rsidRPr="005C2064">
              <w:rPr>
                <w:rFonts w:asciiTheme="majorHAnsi" w:hAnsiTheme="majorHAnsi"/>
                <w:i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425C48F" w14:textId="77777777" w:rsidR="00266076" w:rsidRDefault="00266076" w:rsidP="0012656E">
            <w:pPr>
              <w:pStyle w:val="Listenabsatz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IST</w:t>
            </w:r>
          </w:p>
          <w:p w14:paraId="34E7DC11" w14:textId="3B02DC68" w:rsidR="002271A3" w:rsidRPr="00E364B6" w:rsidRDefault="006C3DFB" w:rsidP="0012656E">
            <w:pPr>
              <w:pStyle w:val="Listenabsatz"/>
              <w:ind w:left="0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Abgerechnete Kosten</w:t>
            </w:r>
            <w:r w:rsidR="002271A3">
              <w:rPr>
                <w:rFonts w:asciiTheme="majorHAnsi" w:hAnsiTheme="majorHAnsi" w:cstheme="majorHAnsi"/>
                <w:b/>
              </w:rPr>
              <w:t xml:space="preserve"> </w:t>
            </w:r>
            <w:r w:rsidR="002271A3">
              <w:rPr>
                <w:rFonts w:asciiTheme="majorHAnsi" w:hAnsiTheme="majorHAnsi" w:cstheme="majorHAnsi"/>
                <w:b/>
              </w:rPr>
              <w:br/>
            </w:r>
            <w:r w:rsidR="002271A3" w:rsidRPr="0012656E">
              <w:rPr>
                <w:rFonts w:asciiTheme="majorHAnsi" w:hAnsiTheme="majorHAnsi"/>
                <w:i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Höhe der abgerechneten Kosten </w:t>
            </w:r>
            <w:r w:rsidR="00D82F8A">
              <w:rPr>
                <w:rFonts w:asciiTheme="majorHAnsi" w:hAnsiTheme="majorHAnsi"/>
                <w:i/>
                <w:sz w:val="18"/>
                <w:szCs w:val="18"/>
              </w:rPr>
              <w:t>laut Abrechnung)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A12C8D4" w14:textId="711E136C" w:rsidR="002271A3" w:rsidRPr="00E364B6" w:rsidRDefault="006C3DFB" w:rsidP="005A7234">
            <w:pPr>
              <w:pStyle w:val="Listenabsatz"/>
              <w:ind w:left="0" w:right="-117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Begründung bei Abweichung</w:t>
            </w:r>
            <w:r w:rsidR="002271A3">
              <w:rPr>
                <w:rFonts w:asciiTheme="majorHAnsi" w:hAnsiTheme="majorHAnsi" w:cstheme="majorHAnsi"/>
                <w:b/>
              </w:rPr>
              <w:br/>
            </w:r>
            <w:r>
              <w:rPr>
                <w:rFonts w:asciiTheme="majorHAnsi" w:hAnsiTheme="majorHAnsi"/>
                <w:i/>
                <w:sz w:val="18"/>
                <w:szCs w:val="18"/>
              </w:rPr>
              <w:t>Begründung bzw. Erklärung zu Kostenabweichung</w:t>
            </w:r>
          </w:p>
        </w:tc>
      </w:tr>
      <w:tr w:rsidR="00D82F8A" w14:paraId="4F137428" w14:textId="1DAF5073" w:rsidTr="00D82F8A">
        <w:trPr>
          <w:jc w:val="center"/>
        </w:trPr>
        <w:tc>
          <w:tcPr>
            <w:tcW w:w="704" w:type="dxa"/>
            <w:vAlign w:val="center"/>
          </w:tcPr>
          <w:p w14:paraId="176C91FF" w14:textId="56CA3E45" w:rsidR="002271A3" w:rsidRPr="002271A3" w:rsidRDefault="002271A3" w:rsidP="005A7234">
            <w:pPr>
              <w:pStyle w:val="Listenabsatz"/>
              <w:ind w:left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271A3">
              <w:rPr>
                <w:rFonts w:asciiTheme="majorHAnsi" w:hAnsiTheme="majorHAnsi" w:cstheme="majorHAnsi"/>
                <w:b/>
                <w:bCs/>
              </w:rPr>
              <w:t>1</w:t>
            </w:r>
          </w:p>
        </w:tc>
        <w:tc>
          <w:tcPr>
            <w:tcW w:w="1985" w:type="dxa"/>
            <w:vAlign w:val="center"/>
          </w:tcPr>
          <w:p w14:paraId="29811A42" w14:textId="77777777" w:rsidR="002271A3" w:rsidRDefault="002271A3" w:rsidP="00163EA6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</w:p>
          <w:p w14:paraId="295469EF" w14:textId="77777777" w:rsidR="001A262A" w:rsidRDefault="001A262A" w:rsidP="00163EA6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</w:p>
          <w:p w14:paraId="12BD34F9" w14:textId="4184C138" w:rsidR="00163EA6" w:rsidRPr="00E364B6" w:rsidRDefault="00163EA6" w:rsidP="00163EA6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vAlign w:val="center"/>
          </w:tcPr>
          <w:p w14:paraId="567D5A57" w14:textId="77777777" w:rsidR="00D93DA5" w:rsidRDefault="00D93DA5" w:rsidP="00552348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</w:p>
          <w:p w14:paraId="7FA5F5F1" w14:textId="204A1E69" w:rsidR="002271A3" w:rsidRPr="00E364B6" w:rsidRDefault="003246BD" w:rsidP="00552348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€ </w:t>
            </w:r>
            <w:r w:rsidR="001A5D0C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2126" w:type="dxa"/>
            <w:vAlign w:val="center"/>
          </w:tcPr>
          <w:p w14:paraId="1CD91551" w14:textId="58519FF7" w:rsidR="003246BD" w:rsidRPr="00E364B6" w:rsidRDefault="00D93DA5" w:rsidP="001A5D0C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€</w:t>
            </w:r>
          </w:p>
        </w:tc>
        <w:tc>
          <w:tcPr>
            <w:tcW w:w="2126" w:type="dxa"/>
            <w:vAlign w:val="center"/>
          </w:tcPr>
          <w:p w14:paraId="69AE00AD" w14:textId="6651AA89" w:rsidR="002271A3" w:rsidRPr="00E364B6" w:rsidRDefault="002271A3" w:rsidP="005A7234">
            <w:pPr>
              <w:pStyle w:val="Listenabsatz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82F8A" w14:paraId="60788889" w14:textId="535CCFD4" w:rsidTr="00D82F8A">
        <w:trPr>
          <w:jc w:val="center"/>
        </w:trPr>
        <w:tc>
          <w:tcPr>
            <w:tcW w:w="704" w:type="dxa"/>
            <w:vAlign w:val="center"/>
          </w:tcPr>
          <w:p w14:paraId="47C1CC3F" w14:textId="27C3AFDD" w:rsidR="002271A3" w:rsidRPr="002271A3" w:rsidRDefault="002271A3" w:rsidP="005A7234">
            <w:pPr>
              <w:pStyle w:val="Listenabsatz"/>
              <w:ind w:left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271A3">
              <w:rPr>
                <w:rFonts w:asciiTheme="majorHAnsi" w:hAnsiTheme="majorHAnsi" w:cstheme="majorHAnsi"/>
                <w:b/>
                <w:bCs/>
              </w:rPr>
              <w:t>2</w:t>
            </w:r>
          </w:p>
        </w:tc>
        <w:tc>
          <w:tcPr>
            <w:tcW w:w="1985" w:type="dxa"/>
            <w:vAlign w:val="center"/>
          </w:tcPr>
          <w:p w14:paraId="1B9F7E0B" w14:textId="77777777" w:rsidR="002271A3" w:rsidRDefault="002271A3" w:rsidP="00552348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br/>
            </w:r>
          </w:p>
          <w:p w14:paraId="385BF10F" w14:textId="0C9F777D" w:rsidR="00163EA6" w:rsidRPr="00E364B6" w:rsidRDefault="00163EA6" w:rsidP="00552348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vAlign w:val="center"/>
          </w:tcPr>
          <w:p w14:paraId="19B860FA" w14:textId="0B9BAB0C" w:rsidR="002271A3" w:rsidRPr="00E364B6" w:rsidRDefault="0020343E" w:rsidP="0055234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€</w:t>
            </w:r>
            <w:r w:rsidR="00460CDB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516D12D6" w14:textId="4E72AC55" w:rsidR="002271A3" w:rsidRPr="00E364B6" w:rsidRDefault="00D93DA5" w:rsidP="00552348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€</w:t>
            </w:r>
          </w:p>
        </w:tc>
        <w:tc>
          <w:tcPr>
            <w:tcW w:w="2126" w:type="dxa"/>
            <w:vAlign w:val="center"/>
          </w:tcPr>
          <w:p w14:paraId="2A9DCFD5" w14:textId="61B264B0" w:rsidR="002271A3" w:rsidRPr="00E364B6" w:rsidRDefault="002271A3" w:rsidP="005A7234">
            <w:pPr>
              <w:pStyle w:val="Listenabsatz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82F8A" w14:paraId="36526608" w14:textId="77777777" w:rsidTr="00D82F8A">
        <w:trPr>
          <w:jc w:val="center"/>
        </w:trPr>
        <w:tc>
          <w:tcPr>
            <w:tcW w:w="704" w:type="dxa"/>
            <w:vAlign w:val="center"/>
          </w:tcPr>
          <w:p w14:paraId="20D270E8" w14:textId="1221162E" w:rsidR="00460CDB" w:rsidRPr="002271A3" w:rsidRDefault="00460CDB" w:rsidP="005A7234">
            <w:pPr>
              <w:pStyle w:val="Listenabsatz"/>
              <w:ind w:left="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</w:t>
            </w:r>
          </w:p>
        </w:tc>
        <w:tc>
          <w:tcPr>
            <w:tcW w:w="1985" w:type="dxa"/>
            <w:vAlign w:val="center"/>
          </w:tcPr>
          <w:p w14:paraId="5E84480A" w14:textId="77777777" w:rsidR="00460CDB" w:rsidRDefault="00460CDB" w:rsidP="00552348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</w:p>
          <w:p w14:paraId="071DE4D8" w14:textId="77777777" w:rsidR="00163EA6" w:rsidRDefault="00163EA6" w:rsidP="00552348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</w:p>
          <w:p w14:paraId="444229EF" w14:textId="36EB5C18" w:rsidR="00163EA6" w:rsidRDefault="00163EA6" w:rsidP="00552348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vAlign w:val="center"/>
          </w:tcPr>
          <w:p w14:paraId="394F8267" w14:textId="6DFDA68D" w:rsidR="00460CDB" w:rsidRDefault="00943476" w:rsidP="0055234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€ </w:t>
            </w:r>
          </w:p>
        </w:tc>
        <w:tc>
          <w:tcPr>
            <w:tcW w:w="2126" w:type="dxa"/>
            <w:vAlign w:val="center"/>
          </w:tcPr>
          <w:p w14:paraId="3A4A7552" w14:textId="4758DC7B" w:rsidR="00460CDB" w:rsidRDefault="00D93DA5" w:rsidP="00552348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€</w:t>
            </w:r>
          </w:p>
        </w:tc>
        <w:tc>
          <w:tcPr>
            <w:tcW w:w="2126" w:type="dxa"/>
            <w:vAlign w:val="center"/>
          </w:tcPr>
          <w:p w14:paraId="5583A4B4" w14:textId="036B6E58" w:rsidR="00460CDB" w:rsidRDefault="00460CDB" w:rsidP="005A7234">
            <w:pPr>
              <w:pStyle w:val="Listenabsatz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82F8A" w14:paraId="6E8E724D" w14:textId="77777777" w:rsidTr="00D82F8A">
        <w:trPr>
          <w:jc w:val="center"/>
        </w:trPr>
        <w:tc>
          <w:tcPr>
            <w:tcW w:w="704" w:type="dxa"/>
            <w:vAlign w:val="center"/>
          </w:tcPr>
          <w:p w14:paraId="3F6B28BA" w14:textId="6195D2B0" w:rsidR="00163EA6" w:rsidRDefault="00163EA6" w:rsidP="005A7234">
            <w:pPr>
              <w:pStyle w:val="Listenabsatz"/>
              <w:ind w:left="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4</w:t>
            </w:r>
          </w:p>
        </w:tc>
        <w:tc>
          <w:tcPr>
            <w:tcW w:w="1985" w:type="dxa"/>
            <w:vAlign w:val="center"/>
          </w:tcPr>
          <w:p w14:paraId="6A03B4DA" w14:textId="77777777" w:rsidR="00163EA6" w:rsidRDefault="00163EA6" w:rsidP="00552348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</w:p>
          <w:p w14:paraId="28E85CEA" w14:textId="77777777" w:rsidR="00163EA6" w:rsidRDefault="00163EA6" w:rsidP="00552348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</w:p>
          <w:p w14:paraId="0D063FC4" w14:textId="77777777" w:rsidR="001A262A" w:rsidRDefault="001A262A" w:rsidP="00552348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vAlign w:val="center"/>
          </w:tcPr>
          <w:p w14:paraId="43C8EDA9" w14:textId="736D917D" w:rsidR="00163EA6" w:rsidRDefault="00163EA6" w:rsidP="0055234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€</w:t>
            </w:r>
          </w:p>
        </w:tc>
        <w:tc>
          <w:tcPr>
            <w:tcW w:w="2126" w:type="dxa"/>
            <w:vAlign w:val="center"/>
          </w:tcPr>
          <w:p w14:paraId="0E5253B9" w14:textId="57285C25" w:rsidR="00163EA6" w:rsidRDefault="00043F81" w:rsidP="00D93DA5">
            <w:pPr>
              <w:pStyle w:val="Listenabsatz"/>
              <w:ind w:left="-456" w:firstLine="28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</w:t>
            </w:r>
            <w:r w:rsidR="00D93DA5">
              <w:rPr>
                <w:rFonts w:asciiTheme="majorHAnsi" w:hAnsiTheme="majorHAnsi" w:cstheme="majorHAnsi"/>
              </w:rPr>
              <w:t>€</w:t>
            </w:r>
          </w:p>
        </w:tc>
        <w:tc>
          <w:tcPr>
            <w:tcW w:w="2126" w:type="dxa"/>
            <w:vAlign w:val="center"/>
          </w:tcPr>
          <w:p w14:paraId="0762A632" w14:textId="77777777" w:rsidR="00163EA6" w:rsidRDefault="00163EA6" w:rsidP="005A7234">
            <w:pPr>
              <w:pStyle w:val="Listenabsatz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F0B8F" w14:paraId="269FF564" w14:textId="77777777" w:rsidTr="00D82F8A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2B3C03A4" w14:textId="4BC09E00" w:rsidR="00163EA6" w:rsidRDefault="00163EA6" w:rsidP="005A7234">
            <w:pPr>
              <w:pStyle w:val="Listenabsatz"/>
              <w:ind w:left="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1CB6851" w14:textId="77777777" w:rsidR="00163EA6" w:rsidRDefault="00163EA6" w:rsidP="00552348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</w:p>
          <w:p w14:paraId="6523C638" w14:textId="77777777" w:rsidR="001A262A" w:rsidRDefault="001A262A" w:rsidP="00552348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</w:p>
          <w:p w14:paraId="38646F70" w14:textId="77777777" w:rsidR="00163EA6" w:rsidRDefault="00163EA6" w:rsidP="00552348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013F2C2" w14:textId="5B53E7D1" w:rsidR="00163EA6" w:rsidRDefault="00163EA6" w:rsidP="0055234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€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854B281" w14:textId="0D8F94F1" w:rsidR="00163EA6" w:rsidRDefault="00D93DA5" w:rsidP="00552348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€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450B0EC" w14:textId="77777777" w:rsidR="00163EA6" w:rsidRDefault="00163EA6" w:rsidP="005A7234">
            <w:pPr>
              <w:pStyle w:val="Listenabsatz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6C3DFB" w14:paraId="39061E6D" w14:textId="77777777" w:rsidTr="00D82F8A">
        <w:trPr>
          <w:trHeight w:val="734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27465ABF" w14:textId="0E1D0165" w:rsidR="006C3DFB" w:rsidRDefault="006C3DFB" w:rsidP="005A7234">
            <w:pPr>
              <w:pStyle w:val="Listenabsatz"/>
              <w:ind w:left="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11410B3" w14:textId="77777777" w:rsidR="006C3DFB" w:rsidRDefault="006C3DFB" w:rsidP="00552348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9D18F87" w14:textId="56428A17" w:rsidR="006C3DFB" w:rsidRDefault="006C3DFB" w:rsidP="0055234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€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77BE21E" w14:textId="0561A1FA" w:rsidR="006C3DFB" w:rsidRDefault="00D93DA5" w:rsidP="00552348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€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9D822F9" w14:textId="77777777" w:rsidR="006C3DFB" w:rsidRDefault="006C3DFB" w:rsidP="005A7234">
            <w:pPr>
              <w:pStyle w:val="Listenabsatz"/>
              <w:ind w:left="0"/>
              <w:jc w:val="center"/>
              <w:rPr>
                <w:rFonts w:asciiTheme="majorHAnsi" w:hAnsiTheme="majorHAnsi" w:cstheme="majorHAnsi"/>
              </w:rPr>
            </w:pPr>
          </w:p>
          <w:p w14:paraId="769E7BF3" w14:textId="77777777" w:rsidR="00D93DA5" w:rsidRDefault="00D93DA5" w:rsidP="005A7234">
            <w:pPr>
              <w:pStyle w:val="Listenabsatz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82F8A" w14:paraId="21724F61" w14:textId="77777777" w:rsidTr="00D82F8A">
        <w:trPr>
          <w:trHeight w:val="734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581B674E" w14:textId="54BFAE98" w:rsidR="00D82F8A" w:rsidRDefault="00D82F8A" w:rsidP="00D82F8A">
            <w:pPr>
              <w:pStyle w:val="Listenabsatz"/>
              <w:ind w:left="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E5708A8" w14:textId="77777777" w:rsidR="00D82F8A" w:rsidRDefault="00D82F8A" w:rsidP="00D82F8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BF3EF65" w14:textId="5899E19F" w:rsidR="00D82F8A" w:rsidRDefault="00D82F8A" w:rsidP="00D82F8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€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833D1C7" w14:textId="2271855A" w:rsidR="00D82F8A" w:rsidRDefault="00D82F8A" w:rsidP="00D82F8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€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703A233" w14:textId="77777777" w:rsidR="00D82F8A" w:rsidRDefault="00D82F8A" w:rsidP="00D82F8A">
            <w:pPr>
              <w:pStyle w:val="Listenabsatz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82F8A" w14:paraId="77D0FEC1" w14:textId="77777777" w:rsidTr="00D82F8A">
        <w:trPr>
          <w:trHeight w:val="734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76E5F6E3" w14:textId="4FDE508C" w:rsidR="00D82F8A" w:rsidRDefault="00D82F8A" w:rsidP="00D82F8A">
            <w:pPr>
              <w:pStyle w:val="Listenabsatz"/>
              <w:ind w:left="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F3D6058" w14:textId="77777777" w:rsidR="00D82F8A" w:rsidRDefault="00D82F8A" w:rsidP="00D82F8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0A5EFCE" w14:textId="618D969A" w:rsidR="00D82F8A" w:rsidRDefault="00D82F8A" w:rsidP="00D82F8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€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8ED719A" w14:textId="0FD77228" w:rsidR="00D82F8A" w:rsidRDefault="00D82F8A" w:rsidP="00D82F8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€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82BEA86" w14:textId="77777777" w:rsidR="00D82F8A" w:rsidRDefault="00D82F8A" w:rsidP="00D82F8A">
            <w:pPr>
              <w:pStyle w:val="Listenabsatz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82F8A" w14:paraId="5F4A0A26" w14:textId="77777777" w:rsidTr="00D82F8A">
        <w:trPr>
          <w:trHeight w:val="734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6D263294" w14:textId="04246615" w:rsidR="00D82F8A" w:rsidRDefault="00D82F8A" w:rsidP="00D82F8A">
            <w:pPr>
              <w:pStyle w:val="Listenabsatz"/>
              <w:ind w:left="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D6F4AB4" w14:textId="77777777" w:rsidR="00D82F8A" w:rsidRDefault="00D82F8A" w:rsidP="00D82F8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191CDCE" w14:textId="2293765C" w:rsidR="00D82F8A" w:rsidRDefault="00D82F8A" w:rsidP="00D82F8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€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1913FC3" w14:textId="0E3072A7" w:rsidR="00D82F8A" w:rsidRDefault="00D82F8A" w:rsidP="00D82F8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€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C47F335" w14:textId="77777777" w:rsidR="00D82F8A" w:rsidRDefault="00D82F8A" w:rsidP="00D82F8A">
            <w:pPr>
              <w:pStyle w:val="Listenabsatz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82F8A" w14:paraId="3660EB0A" w14:textId="77777777" w:rsidTr="00D82F8A">
        <w:trPr>
          <w:trHeight w:val="734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75BC37EA" w14:textId="69702EF8" w:rsidR="00D82F8A" w:rsidRDefault="00D82F8A" w:rsidP="00D82F8A">
            <w:pPr>
              <w:pStyle w:val="Listenabsatz"/>
              <w:ind w:left="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0BA0551" w14:textId="77777777" w:rsidR="00D82F8A" w:rsidRDefault="00D82F8A" w:rsidP="00D82F8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B6AD144" w14:textId="7D160922" w:rsidR="00D82F8A" w:rsidRDefault="00D82F8A" w:rsidP="00D82F8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€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BEAD334" w14:textId="5169613A" w:rsidR="00D82F8A" w:rsidRDefault="00D82F8A" w:rsidP="00D82F8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€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AB53FE5" w14:textId="77777777" w:rsidR="00D82F8A" w:rsidRDefault="00D82F8A" w:rsidP="00D82F8A">
            <w:pPr>
              <w:pStyle w:val="Listenabsatz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D82F8A" w14:paraId="7A017AC7" w14:textId="77777777" w:rsidTr="00D82F8A">
        <w:trPr>
          <w:trHeight w:val="734"/>
          <w:jc w:val="center"/>
        </w:trPr>
        <w:tc>
          <w:tcPr>
            <w:tcW w:w="268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2675CB" w14:textId="35A52B28" w:rsidR="00D82F8A" w:rsidRPr="00D93DA5" w:rsidRDefault="00D82F8A" w:rsidP="00D82F8A">
            <w:pPr>
              <w:pStyle w:val="Listenabsatz"/>
              <w:ind w:left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93DA5">
              <w:rPr>
                <w:rFonts w:asciiTheme="majorHAnsi" w:hAnsiTheme="majorHAnsi" w:cstheme="majorHAnsi"/>
                <w:b/>
                <w:bCs/>
              </w:rPr>
              <w:t>GESAMTKOSTEN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1DD98" w14:textId="6099B2E2" w:rsidR="00D82F8A" w:rsidRDefault="00D82F8A" w:rsidP="00D82F8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€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1EB277" w14:textId="09AC4940" w:rsidR="00D82F8A" w:rsidRDefault="00D82F8A" w:rsidP="00D82F8A">
            <w:pPr>
              <w:pStyle w:val="Listenabsatz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€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B13316" w14:textId="77777777" w:rsidR="00D82F8A" w:rsidRDefault="00D82F8A" w:rsidP="00D82F8A">
            <w:pPr>
              <w:pStyle w:val="Listenabsatz"/>
              <w:ind w:left="0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31A6751A" w14:textId="77777777" w:rsidR="003256B4" w:rsidRDefault="003256B4" w:rsidP="003256B4">
      <w:pPr>
        <w:pStyle w:val="Listenabsatz"/>
        <w:jc w:val="both"/>
        <w:rPr>
          <w:rFonts w:asciiTheme="majorHAnsi" w:hAnsiTheme="majorHAnsi"/>
          <w:lang w:val="de-DE"/>
        </w:rPr>
      </w:pPr>
    </w:p>
    <w:p w14:paraId="57FD3E3D" w14:textId="77777777" w:rsidR="001F0B8F" w:rsidRDefault="001F0B8F" w:rsidP="003256B4">
      <w:pPr>
        <w:pStyle w:val="Listenabsatz"/>
        <w:jc w:val="both"/>
        <w:rPr>
          <w:rFonts w:asciiTheme="majorHAnsi" w:hAnsiTheme="majorHAnsi"/>
          <w:lang w:val="de-DE"/>
        </w:rPr>
      </w:pPr>
    </w:p>
    <w:p w14:paraId="19252D86" w14:textId="77777777" w:rsidR="006100C6" w:rsidRDefault="006100C6" w:rsidP="003256B4">
      <w:pPr>
        <w:pStyle w:val="Listenabsatz"/>
        <w:jc w:val="both"/>
        <w:rPr>
          <w:rFonts w:asciiTheme="majorHAnsi" w:hAnsiTheme="majorHAnsi"/>
          <w:lang w:val="de-DE"/>
        </w:rPr>
      </w:pPr>
    </w:p>
    <w:p w14:paraId="16E9AF25" w14:textId="77777777" w:rsidR="006100C6" w:rsidRDefault="006100C6" w:rsidP="003256B4">
      <w:pPr>
        <w:pStyle w:val="Listenabsatz"/>
        <w:jc w:val="both"/>
        <w:rPr>
          <w:rFonts w:asciiTheme="majorHAnsi" w:hAnsiTheme="majorHAnsi"/>
          <w:lang w:val="de-DE"/>
        </w:rPr>
      </w:pPr>
    </w:p>
    <w:p w14:paraId="242782D6" w14:textId="77777777" w:rsidR="006100C6" w:rsidRDefault="006100C6" w:rsidP="003256B4">
      <w:pPr>
        <w:pStyle w:val="Listenabsatz"/>
        <w:jc w:val="both"/>
        <w:rPr>
          <w:rFonts w:asciiTheme="majorHAnsi" w:hAnsiTheme="majorHAnsi"/>
          <w:lang w:val="de-DE"/>
        </w:rPr>
      </w:pPr>
    </w:p>
    <w:p w14:paraId="12479260" w14:textId="77777777" w:rsidR="006100C6" w:rsidRDefault="006100C6" w:rsidP="003256B4">
      <w:pPr>
        <w:pStyle w:val="Listenabsatz"/>
        <w:jc w:val="both"/>
        <w:rPr>
          <w:rFonts w:asciiTheme="majorHAnsi" w:hAnsiTheme="majorHAnsi"/>
          <w:lang w:val="de-DE"/>
        </w:rPr>
      </w:pPr>
    </w:p>
    <w:p w14:paraId="629D879C" w14:textId="77777777" w:rsidR="008A3BFD" w:rsidRDefault="008A3BFD" w:rsidP="003256B4">
      <w:pPr>
        <w:pStyle w:val="Listenabsatz"/>
        <w:jc w:val="both"/>
        <w:rPr>
          <w:rFonts w:asciiTheme="majorHAnsi" w:hAnsiTheme="majorHAnsi"/>
          <w:lang w:val="de-DE"/>
        </w:rPr>
      </w:pPr>
    </w:p>
    <w:p w14:paraId="6A1150A0" w14:textId="77777777" w:rsidR="006100C6" w:rsidRDefault="006100C6" w:rsidP="003256B4">
      <w:pPr>
        <w:pStyle w:val="Listenabsatz"/>
        <w:jc w:val="both"/>
        <w:rPr>
          <w:rFonts w:asciiTheme="majorHAnsi" w:hAnsiTheme="majorHAnsi"/>
          <w:lang w:val="de-DE"/>
        </w:rPr>
      </w:pPr>
    </w:p>
    <w:p w14:paraId="1468DD4C" w14:textId="77777777" w:rsidR="006100C6" w:rsidRDefault="006100C6" w:rsidP="003256B4">
      <w:pPr>
        <w:pStyle w:val="Listenabsatz"/>
        <w:jc w:val="both"/>
        <w:rPr>
          <w:rFonts w:asciiTheme="majorHAnsi" w:hAnsiTheme="majorHAnsi"/>
          <w:lang w:val="de-DE"/>
        </w:rPr>
      </w:pPr>
    </w:p>
    <w:p w14:paraId="77F7DFF3" w14:textId="77777777" w:rsidR="006100C6" w:rsidRDefault="006100C6" w:rsidP="003256B4">
      <w:pPr>
        <w:pStyle w:val="Listenabsatz"/>
        <w:jc w:val="both"/>
        <w:rPr>
          <w:rFonts w:asciiTheme="majorHAnsi" w:hAnsiTheme="majorHAnsi"/>
          <w:lang w:val="de-DE"/>
        </w:rPr>
      </w:pPr>
    </w:p>
    <w:p w14:paraId="3EDFA666" w14:textId="77777777" w:rsidR="006100C6" w:rsidRDefault="006100C6" w:rsidP="003256B4">
      <w:pPr>
        <w:pStyle w:val="Listenabsatz"/>
        <w:jc w:val="both"/>
        <w:rPr>
          <w:rFonts w:asciiTheme="majorHAnsi" w:hAnsiTheme="majorHAnsi"/>
          <w:lang w:val="de-DE"/>
        </w:rPr>
      </w:pPr>
    </w:p>
    <w:p w14:paraId="3070ACEB" w14:textId="77777777" w:rsidR="006100C6" w:rsidRDefault="006100C6" w:rsidP="003256B4">
      <w:pPr>
        <w:pStyle w:val="Listenabsatz"/>
        <w:jc w:val="both"/>
        <w:rPr>
          <w:rFonts w:asciiTheme="majorHAnsi" w:hAnsiTheme="majorHAnsi"/>
          <w:lang w:val="de-DE"/>
        </w:rPr>
      </w:pPr>
    </w:p>
    <w:p w14:paraId="4B1B3811" w14:textId="77777777" w:rsidR="001F0B8F" w:rsidRPr="00F534DD" w:rsidRDefault="001F0B8F" w:rsidP="001F0B8F">
      <w:pPr>
        <w:pStyle w:val="berschrift1"/>
        <w:numPr>
          <w:ilvl w:val="0"/>
          <w:numId w:val="4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0" w:firstLine="0"/>
        <w:rPr>
          <w:b/>
          <w:bCs/>
          <w:color w:val="auto"/>
          <w:sz w:val="28"/>
          <w:szCs w:val="28"/>
        </w:rPr>
      </w:pPr>
      <w:bookmarkStart w:id="12" w:name="_Toc172027959"/>
      <w:r w:rsidRPr="00F534DD">
        <w:rPr>
          <w:b/>
          <w:bCs/>
          <w:color w:val="auto"/>
          <w:sz w:val="28"/>
          <w:szCs w:val="28"/>
        </w:rPr>
        <w:t>Evaluierung und Ergebnisse</w:t>
      </w:r>
      <w:bookmarkEnd w:id="12"/>
    </w:p>
    <w:p w14:paraId="078FE0B0" w14:textId="77777777" w:rsidR="001F0B8F" w:rsidRDefault="001F0B8F" w:rsidP="001F0B8F">
      <w:pPr>
        <w:pStyle w:val="Listenabsatz"/>
        <w:ind w:left="0"/>
        <w:jc w:val="both"/>
        <w:rPr>
          <w:rFonts w:asciiTheme="majorHAnsi" w:hAnsiTheme="majorHAnsi"/>
          <w:lang w:val="de-DE"/>
        </w:rPr>
      </w:pPr>
    </w:p>
    <w:p w14:paraId="4CA5E550" w14:textId="78DC87A3" w:rsidR="00E71E8C" w:rsidRPr="00E71E8C" w:rsidRDefault="00E71E8C" w:rsidP="00E71E8C">
      <w:pPr>
        <w:jc w:val="both"/>
        <w:rPr>
          <w:rFonts w:asciiTheme="majorHAnsi" w:hAnsiTheme="majorHAnsi"/>
          <w:lang w:val="de-DE"/>
        </w:rPr>
      </w:pPr>
      <w:r w:rsidRPr="00AC63D2">
        <w:rPr>
          <w:rFonts w:asciiTheme="majorHAnsi" w:hAnsiTheme="majorHAnsi"/>
          <w:i/>
          <w:sz w:val="18"/>
          <w:szCs w:val="18"/>
        </w:rPr>
        <w:t xml:space="preserve">Hinweis: </w:t>
      </w:r>
      <w:r>
        <w:rPr>
          <w:rFonts w:asciiTheme="majorHAnsi" w:hAnsiTheme="majorHAnsi"/>
          <w:i/>
          <w:sz w:val="18"/>
          <w:szCs w:val="18"/>
        </w:rPr>
        <w:t>Hier gilt es folgende Fragen zu beantworten: Wurden die Projektziele erreicht? Wenn nein, warum? War das Projekt in Summe erfolgreich? Welche konkreten Ergebnisse brachte das Projekt hervor?</w:t>
      </w:r>
      <w:r w:rsidR="004F702B">
        <w:rPr>
          <w:rFonts w:asciiTheme="majorHAnsi" w:hAnsiTheme="majorHAnsi"/>
          <w:i/>
          <w:sz w:val="18"/>
          <w:szCs w:val="18"/>
        </w:rPr>
        <w:t xml:space="preserve"> Wie werden die Projektergebnisse in weiterer Folge genutzt bzw. die Region aufwerten? Sind vielleicht sogar Folgeprojekte geplant?</w:t>
      </w:r>
    </w:p>
    <w:p w14:paraId="3F2013D7" w14:textId="77777777" w:rsidR="00E71E8C" w:rsidRPr="00804258" w:rsidRDefault="00E71E8C" w:rsidP="001F0B8F">
      <w:pPr>
        <w:pStyle w:val="Listenabsatz"/>
        <w:ind w:left="0"/>
        <w:jc w:val="both"/>
        <w:rPr>
          <w:rFonts w:asciiTheme="majorHAnsi" w:hAnsiTheme="majorHAnsi"/>
          <w:lang w:val="de-DE"/>
        </w:rPr>
      </w:pPr>
    </w:p>
    <w:p w14:paraId="13CB8E09" w14:textId="77777777" w:rsidR="003256B4" w:rsidRPr="002C4CD7" w:rsidRDefault="003256B4" w:rsidP="002F42FD">
      <w:pPr>
        <w:pStyle w:val="berschrift2"/>
        <w:numPr>
          <w:ilvl w:val="1"/>
          <w:numId w:val="44"/>
        </w:numPr>
        <w:rPr>
          <w:color w:val="auto"/>
          <w:lang w:val="de-DE"/>
        </w:rPr>
      </w:pPr>
      <w:bookmarkStart w:id="13" w:name="_Toc172027960"/>
      <w:r w:rsidRPr="002C4CD7">
        <w:rPr>
          <w:color w:val="auto"/>
          <w:lang w:val="de-DE"/>
        </w:rPr>
        <w:t>Erreichung der Projektziele</w:t>
      </w:r>
      <w:bookmarkEnd w:id="13"/>
    </w:p>
    <w:p w14:paraId="7898AB1E" w14:textId="77777777" w:rsidR="003256B4" w:rsidRPr="002C4CD7" w:rsidRDefault="003256B4" w:rsidP="002F42FD">
      <w:pPr>
        <w:pStyle w:val="berschrift2"/>
        <w:rPr>
          <w:color w:val="auto"/>
          <w:lang w:val="de-DE"/>
        </w:rPr>
      </w:pPr>
    </w:p>
    <w:p w14:paraId="0314B242" w14:textId="2853C9A5" w:rsidR="003256B4" w:rsidRPr="002C4CD7" w:rsidRDefault="00A854B8" w:rsidP="002F42FD">
      <w:pPr>
        <w:pStyle w:val="berschrift2"/>
        <w:numPr>
          <w:ilvl w:val="1"/>
          <w:numId w:val="44"/>
        </w:numPr>
        <w:rPr>
          <w:color w:val="auto"/>
          <w:lang w:val="de-DE"/>
        </w:rPr>
      </w:pPr>
      <w:bookmarkStart w:id="14" w:name="_Toc172027961"/>
      <w:r w:rsidRPr="002C4CD7">
        <w:rPr>
          <w:color w:val="auto"/>
          <w:lang w:val="de-DE"/>
        </w:rPr>
        <w:t>Ausblick</w:t>
      </w:r>
      <w:bookmarkEnd w:id="14"/>
    </w:p>
    <w:p w14:paraId="4BB139EB" w14:textId="77777777" w:rsidR="001A262A" w:rsidRDefault="001A262A" w:rsidP="00E364B6">
      <w:pPr>
        <w:rPr>
          <w:rFonts w:asciiTheme="majorHAnsi" w:hAnsiTheme="majorHAnsi"/>
        </w:rPr>
      </w:pPr>
    </w:p>
    <w:p w14:paraId="0FA9E0CC" w14:textId="77777777" w:rsidR="006F73C6" w:rsidRDefault="006F73C6" w:rsidP="00E364B6">
      <w:pPr>
        <w:rPr>
          <w:rFonts w:asciiTheme="majorHAnsi" w:hAnsiTheme="majorHAnsi"/>
        </w:rPr>
      </w:pPr>
    </w:p>
    <w:p w14:paraId="49E12B5E" w14:textId="77777777" w:rsidR="008A3BFD" w:rsidRDefault="008A3BFD" w:rsidP="00C756B7">
      <w:pPr>
        <w:spacing w:after="200" w:line="276" w:lineRule="auto"/>
      </w:pPr>
    </w:p>
    <w:p w14:paraId="5CB8B88B" w14:textId="77777777" w:rsidR="008A3BFD" w:rsidRDefault="008A3BFD" w:rsidP="00C756B7">
      <w:pPr>
        <w:spacing w:after="200" w:line="276" w:lineRule="auto"/>
      </w:pPr>
    </w:p>
    <w:p w14:paraId="6E23BF38" w14:textId="77777777" w:rsidR="008A3BFD" w:rsidRDefault="008A3BFD" w:rsidP="00C756B7">
      <w:pPr>
        <w:spacing w:after="200" w:line="276" w:lineRule="auto"/>
      </w:pPr>
    </w:p>
    <w:p w14:paraId="000D99C9" w14:textId="78831DBB" w:rsidR="006D54EB" w:rsidRDefault="008A3BFD" w:rsidP="006D54EB">
      <w:pPr>
        <w:rPr>
          <w:rFonts w:asciiTheme="majorHAnsi" w:hAnsiTheme="majorHAnsi"/>
          <w:lang w:val="de-DE"/>
        </w:rPr>
      </w:pPr>
      <w:r>
        <w:rPr>
          <w:rFonts w:asciiTheme="majorHAnsi" w:hAnsiTheme="majorHAnsi"/>
        </w:rPr>
        <w:t xml:space="preserve">Hiermit bestätige ich als Projektträger die Richtigkeit und Vollständigkeit aller Angaben im </w:t>
      </w:r>
      <w:r w:rsidR="005273E9">
        <w:rPr>
          <w:rFonts w:asciiTheme="majorHAnsi" w:hAnsiTheme="majorHAnsi"/>
        </w:rPr>
        <w:t xml:space="preserve">vorliegenden </w:t>
      </w:r>
      <w:r>
        <w:rPr>
          <w:rFonts w:asciiTheme="majorHAnsi" w:hAnsiTheme="majorHAnsi"/>
        </w:rPr>
        <w:t>Projektabschlussbericht:</w:t>
      </w:r>
    </w:p>
    <w:p w14:paraId="45B50913" w14:textId="77777777" w:rsidR="006100C6" w:rsidRDefault="006100C6" w:rsidP="00C756B7">
      <w:pPr>
        <w:spacing w:after="200" w:line="276" w:lineRule="auto"/>
      </w:pPr>
    </w:p>
    <w:p w14:paraId="77D17975" w14:textId="77777777" w:rsidR="006100C6" w:rsidRDefault="006100C6" w:rsidP="00C756B7">
      <w:pPr>
        <w:spacing w:after="200" w:line="276" w:lineRule="auto"/>
      </w:pPr>
    </w:p>
    <w:p w14:paraId="4418E6A3" w14:textId="77777777" w:rsidR="008A3BFD" w:rsidRDefault="008A3BFD" w:rsidP="00C756B7">
      <w:pPr>
        <w:spacing w:after="200" w:line="276" w:lineRule="auto"/>
      </w:pPr>
    </w:p>
    <w:p w14:paraId="7A078351" w14:textId="77777777" w:rsidR="008A3BFD" w:rsidRDefault="008A3BFD" w:rsidP="00C756B7">
      <w:pPr>
        <w:spacing w:after="200" w:line="276" w:lineRule="auto"/>
      </w:pPr>
    </w:p>
    <w:p w14:paraId="395FEDF1" w14:textId="58464CC5" w:rsidR="00C756B7" w:rsidRDefault="00087269" w:rsidP="00C756B7">
      <w:pPr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                                                      ………………………………………………………</w:t>
      </w:r>
    </w:p>
    <w:p w14:paraId="2BE0225A" w14:textId="5E8E2CF6" w:rsidR="00087269" w:rsidRDefault="00087269" w:rsidP="00C756B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Ort, Datum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Unterschrift Projektträger</w:t>
      </w:r>
    </w:p>
    <w:p w14:paraId="05705B74" w14:textId="77777777" w:rsidR="005F1111" w:rsidRDefault="005F1111" w:rsidP="00C756B7">
      <w:pPr>
        <w:rPr>
          <w:rFonts w:asciiTheme="majorHAnsi" w:hAnsiTheme="majorHAnsi" w:cstheme="majorHAnsi"/>
          <w:sz w:val="18"/>
          <w:szCs w:val="18"/>
        </w:rPr>
      </w:pPr>
    </w:p>
    <w:p w14:paraId="7E2A87A6" w14:textId="5F0D0000" w:rsidR="005F1111" w:rsidRPr="00C756B7" w:rsidRDefault="005F1111" w:rsidP="00C756B7">
      <w:pPr>
        <w:rPr>
          <w:rFonts w:asciiTheme="majorHAnsi" w:hAnsiTheme="majorHAnsi"/>
        </w:rPr>
      </w:pPr>
    </w:p>
    <w:sectPr w:rsidR="005F1111" w:rsidRPr="00C756B7" w:rsidSect="00986B18">
      <w:headerReference w:type="default" r:id="rId11"/>
      <w:footerReference w:type="default" r:id="rId12"/>
      <w:pgSz w:w="11906" w:h="16838"/>
      <w:pgMar w:top="1417" w:right="141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B069A" w14:textId="77777777" w:rsidR="009B3024" w:rsidRDefault="009B3024" w:rsidP="00F629D9">
      <w:pPr>
        <w:spacing w:after="0" w:line="240" w:lineRule="auto"/>
      </w:pPr>
      <w:r>
        <w:separator/>
      </w:r>
    </w:p>
  </w:endnote>
  <w:endnote w:type="continuationSeparator" w:id="0">
    <w:p w14:paraId="7945941F" w14:textId="77777777" w:rsidR="009B3024" w:rsidRDefault="009B3024" w:rsidP="00F6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03275" w14:textId="37854B97" w:rsidR="004702B1" w:rsidRPr="004702B1" w:rsidRDefault="004702B1" w:rsidP="004702B1">
    <w:pPr>
      <w:pStyle w:val="StandardWeb"/>
      <w:jc w:val="right"/>
      <w:rPr>
        <w:rFonts w:asciiTheme="majorHAnsi" w:hAnsiTheme="majorHAnsi" w:cstheme="majorHAns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243080D" wp14:editId="32925F57">
          <wp:simplePos x="0" y="0"/>
          <wp:positionH relativeFrom="margin">
            <wp:align>center</wp:align>
          </wp:positionH>
          <wp:positionV relativeFrom="paragraph">
            <wp:posOffset>1905</wp:posOffset>
          </wp:positionV>
          <wp:extent cx="5318760" cy="709409"/>
          <wp:effectExtent l="0" t="0" r="0" b="0"/>
          <wp:wrapNone/>
          <wp:docPr id="138127190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8760" cy="709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49623946"/>
        <w:docPartObj>
          <w:docPartGallery w:val="Page Numbers (Top of Page)"/>
          <w:docPartUnique/>
        </w:docPartObj>
      </w:sdtPr>
      <w:sdtEndPr>
        <w:rPr>
          <w:rFonts w:asciiTheme="majorHAnsi" w:hAnsiTheme="majorHAnsi" w:cstheme="majorHAnsi"/>
          <w:sz w:val="18"/>
          <w:szCs w:val="18"/>
        </w:rPr>
      </w:sdtEndPr>
      <w:sdtContent>
        <w:r w:rsidRPr="004702B1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4702B1">
          <w:rPr>
            <w:rFonts w:asciiTheme="majorHAnsi" w:hAnsiTheme="majorHAnsi" w:cstheme="majorHAnsi"/>
            <w:sz w:val="18"/>
            <w:szCs w:val="18"/>
          </w:rPr>
          <w:instrText>PAGE   \* MERGEFORMAT</w:instrText>
        </w:r>
        <w:r w:rsidRPr="004702B1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Pr="004702B1">
          <w:rPr>
            <w:rFonts w:asciiTheme="majorHAnsi" w:hAnsiTheme="majorHAnsi" w:cstheme="majorHAnsi"/>
            <w:sz w:val="18"/>
            <w:szCs w:val="18"/>
          </w:rPr>
          <w:t>1</w:t>
        </w:r>
        <w:r w:rsidRPr="004702B1">
          <w:rPr>
            <w:rFonts w:asciiTheme="majorHAnsi" w:hAnsiTheme="majorHAnsi" w:cstheme="majorHAnsi"/>
            <w:sz w:val="18"/>
            <w:szCs w:val="18"/>
          </w:rPr>
          <w:fldChar w:fldCharType="end"/>
        </w:r>
      </w:sdtContent>
    </w:sdt>
  </w:p>
  <w:p w14:paraId="151C2645" w14:textId="77777777" w:rsidR="00F629D9" w:rsidRDefault="00F629D9" w:rsidP="004702B1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95235" w14:textId="77777777" w:rsidR="009B3024" w:rsidRDefault="009B3024" w:rsidP="00F629D9">
      <w:pPr>
        <w:spacing w:after="0" w:line="240" w:lineRule="auto"/>
      </w:pPr>
      <w:r>
        <w:separator/>
      </w:r>
    </w:p>
  </w:footnote>
  <w:footnote w:type="continuationSeparator" w:id="0">
    <w:p w14:paraId="09405888" w14:textId="77777777" w:rsidR="009B3024" w:rsidRDefault="009B3024" w:rsidP="00F62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0D09D" w14:textId="3B0609D8" w:rsidR="00A854B8" w:rsidRDefault="00A854B8">
    <w:pPr>
      <w:pStyle w:val="Kopfzeile"/>
    </w:pPr>
    <w:r w:rsidRPr="00F629D9">
      <w:rPr>
        <w:noProof/>
      </w:rPr>
      <w:drawing>
        <wp:anchor distT="0" distB="0" distL="114300" distR="114300" simplePos="0" relativeHeight="251661312" behindDoc="0" locked="0" layoutInCell="1" allowOverlap="1" wp14:anchorId="71B46973" wp14:editId="68E6EA61">
          <wp:simplePos x="0" y="0"/>
          <wp:positionH relativeFrom="column">
            <wp:posOffset>5626735</wp:posOffset>
          </wp:positionH>
          <wp:positionV relativeFrom="paragraph">
            <wp:posOffset>-235585</wp:posOffset>
          </wp:positionV>
          <wp:extent cx="685800" cy="685800"/>
          <wp:effectExtent l="0" t="0" r="0" b="0"/>
          <wp:wrapNone/>
          <wp:docPr id="1267790750" name="Grafik 1267790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14113"/>
    <w:multiLevelType w:val="hybridMultilevel"/>
    <w:tmpl w:val="407E9500"/>
    <w:lvl w:ilvl="0" w:tplc="C4742D60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84CBA"/>
    <w:multiLevelType w:val="multilevel"/>
    <w:tmpl w:val="DD6AE5C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240ED6"/>
    <w:multiLevelType w:val="hybridMultilevel"/>
    <w:tmpl w:val="C30C55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06043"/>
    <w:multiLevelType w:val="multilevel"/>
    <w:tmpl w:val="2082A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5AE5D58"/>
    <w:multiLevelType w:val="multilevel"/>
    <w:tmpl w:val="974A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E0CE4"/>
    <w:multiLevelType w:val="multilevel"/>
    <w:tmpl w:val="2082A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62407C4"/>
    <w:multiLevelType w:val="hybridMultilevel"/>
    <w:tmpl w:val="47EA3E4C"/>
    <w:lvl w:ilvl="0" w:tplc="4C105D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25E66"/>
    <w:multiLevelType w:val="multilevel"/>
    <w:tmpl w:val="49C434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98A077B"/>
    <w:multiLevelType w:val="multilevel"/>
    <w:tmpl w:val="2082A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FC8769C"/>
    <w:multiLevelType w:val="multilevel"/>
    <w:tmpl w:val="068C7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901B53"/>
    <w:multiLevelType w:val="multilevel"/>
    <w:tmpl w:val="CD38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B116A4"/>
    <w:multiLevelType w:val="multilevel"/>
    <w:tmpl w:val="2082A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4005CD3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631CEA"/>
    <w:multiLevelType w:val="multilevel"/>
    <w:tmpl w:val="C542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52A7A"/>
    <w:multiLevelType w:val="hybridMultilevel"/>
    <w:tmpl w:val="2AF432CC"/>
    <w:lvl w:ilvl="0" w:tplc="0324F56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8017E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6C177B5"/>
    <w:multiLevelType w:val="hybridMultilevel"/>
    <w:tmpl w:val="7C08E0D6"/>
    <w:lvl w:ilvl="0" w:tplc="4C105D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E40EC"/>
    <w:multiLevelType w:val="multilevel"/>
    <w:tmpl w:val="98848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8D728F"/>
    <w:multiLevelType w:val="multilevel"/>
    <w:tmpl w:val="69C6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A01F38"/>
    <w:multiLevelType w:val="multilevel"/>
    <w:tmpl w:val="A846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A871AB"/>
    <w:multiLevelType w:val="multilevel"/>
    <w:tmpl w:val="2082A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4DE64D7"/>
    <w:multiLevelType w:val="multilevel"/>
    <w:tmpl w:val="2082A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5C75E2B"/>
    <w:multiLevelType w:val="multilevel"/>
    <w:tmpl w:val="CDC0D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584887"/>
    <w:multiLevelType w:val="multilevel"/>
    <w:tmpl w:val="6FE2A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5B1B3C"/>
    <w:multiLevelType w:val="multilevel"/>
    <w:tmpl w:val="2082A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A10352A"/>
    <w:multiLevelType w:val="hybridMultilevel"/>
    <w:tmpl w:val="A698AE94"/>
    <w:lvl w:ilvl="0" w:tplc="0C07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6" w15:restartNumberingAfterBreak="0">
    <w:nsid w:val="3B975D1A"/>
    <w:multiLevelType w:val="hybridMultilevel"/>
    <w:tmpl w:val="E2741F96"/>
    <w:lvl w:ilvl="0" w:tplc="AF6669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780827"/>
    <w:multiLevelType w:val="hybridMultilevel"/>
    <w:tmpl w:val="010456FC"/>
    <w:lvl w:ilvl="0" w:tplc="4C105D4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01033B"/>
    <w:multiLevelType w:val="hybridMultilevel"/>
    <w:tmpl w:val="F9945CA8"/>
    <w:lvl w:ilvl="0" w:tplc="B704B6E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0E7E02"/>
    <w:multiLevelType w:val="hybridMultilevel"/>
    <w:tmpl w:val="CC64BF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904002"/>
    <w:multiLevelType w:val="multilevel"/>
    <w:tmpl w:val="2082A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0E521E4"/>
    <w:multiLevelType w:val="multilevel"/>
    <w:tmpl w:val="C794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881042"/>
    <w:multiLevelType w:val="hybridMultilevel"/>
    <w:tmpl w:val="BC405B16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EB211E5"/>
    <w:multiLevelType w:val="hybridMultilevel"/>
    <w:tmpl w:val="77AC8548"/>
    <w:lvl w:ilvl="0" w:tplc="0C07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34" w15:restartNumberingAfterBreak="0">
    <w:nsid w:val="60253551"/>
    <w:multiLevelType w:val="hybridMultilevel"/>
    <w:tmpl w:val="6A2A38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A369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1136DF5"/>
    <w:multiLevelType w:val="hybridMultilevel"/>
    <w:tmpl w:val="37DEB62A"/>
    <w:lvl w:ilvl="0" w:tplc="26363F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C4910"/>
    <w:multiLevelType w:val="hybridMultilevel"/>
    <w:tmpl w:val="22D4AA0A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5751627"/>
    <w:multiLevelType w:val="multilevel"/>
    <w:tmpl w:val="2D76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C42EC6"/>
    <w:multiLevelType w:val="multilevel"/>
    <w:tmpl w:val="2082A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2237B3B"/>
    <w:multiLevelType w:val="multilevel"/>
    <w:tmpl w:val="2082A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30138E0"/>
    <w:multiLevelType w:val="hybridMultilevel"/>
    <w:tmpl w:val="4CACBE4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6506B"/>
    <w:multiLevelType w:val="multilevel"/>
    <w:tmpl w:val="2082A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C07728B"/>
    <w:multiLevelType w:val="multilevel"/>
    <w:tmpl w:val="2082A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81719687">
    <w:abstractNumId w:val="3"/>
  </w:num>
  <w:num w:numId="2" w16cid:durableId="745683449">
    <w:abstractNumId w:val="7"/>
  </w:num>
  <w:num w:numId="3" w16cid:durableId="315495140">
    <w:abstractNumId w:val="37"/>
  </w:num>
  <w:num w:numId="4" w16cid:durableId="457185791">
    <w:abstractNumId w:val="25"/>
  </w:num>
  <w:num w:numId="5" w16cid:durableId="274749503">
    <w:abstractNumId w:val="33"/>
  </w:num>
  <w:num w:numId="6" w16cid:durableId="1064835455">
    <w:abstractNumId w:val="29"/>
  </w:num>
  <w:num w:numId="7" w16cid:durableId="1242258623">
    <w:abstractNumId w:val="32"/>
  </w:num>
  <w:num w:numId="8" w16cid:durableId="493495828">
    <w:abstractNumId w:val="2"/>
  </w:num>
  <w:num w:numId="9" w16cid:durableId="773329121">
    <w:abstractNumId w:val="13"/>
  </w:num>
  <w:num w:numId="10" w16cid:durableId="487599407">
    <w:abstractNumId w:val="23"/>
  </w:num>
  <w:num w:numId="11" w16cid:durableId="1895894792">
    <w:abstractNumId w:val="19"/>
  </w:num>
  <w:num w:numId="12" w16cid:durableId="1638339648">
    <w:abstractNumId w:val="31"/>
  </w:num>
  <w:num w:numId="13" w16cid:durableId="1721856193">
    <w:abstractNumId w:val="9"/>
  </w:num>
  <w:num w:numId="14" w16cid:durableId="614753539">
    <w:abstractNumId w:val="14"/>
  </w:num>
  <w:num w:numId="15" w16cid:durableId="991328818">
    <w:abstractNumId w:val="41"/>
  </w:num>
  <w:num w:numId="16" w16cid:durableId="1650162055">
    <w:abstractNumId w:val="18"/>
  </w:num>
  <w:num w:numId="17" w16cid:durableId="2047873756">
    <w:abstractNumId w:val="4"/>
  </w:num>
  <w:num w:numId="18" w16cid:durableId="366105326">
    <w:abstractNumId w:val="17"/>
  </w:num>
  <w:num w:numId="19" w16cid:durableId="1783841274">
    <w:abstractNumId w:val="22"/>
  </w:num>
  <w:num w:numId="20" w16cid:durableId="680474100">
    <w:abstractNumId w:val="38"/>
  </w:num>
  <w:num w:numId="21" w16cid:durableId="218905262">
    <w:abstractNumId w:val="0"/>
  </w:num>
  <w:num w:numId="22" w16cid:durableId="24641931">
    <w:abstractNumId w:val="26"/>
  </w:num>
  <w:num w:numId="23" w16cid:durableId="817840764">
    <w:abstractNumId w:val="28"/>
  </w:num>
  <w:num w:numId="24" w16cid:durableId="1966428310">
    <w:abstractNumId w:val="10"/>
  </w:num>
  <w:num w:numId="25" w16cid:durableId="1456755898">
    <w:abstractNumId w:val="16"/>
  </w:num>
  <w:num w:numId="26" w16cid:durableId="825172615">
    <w:abstractNumId w:val="27"/>
  </w:num>
  <w:num w:numId="27" w16cid:durableId="1431464450">
    <w:abstractNumId w:val="6"/>
  </w:num>
  <w:num w:numId="28" w16cid:durableId="1497108183">
    <w:abstractNumId w:val="36"/>
  </w:num>
  <w:num w:numId="29" w16cid:durableId="425157167">
    <w:abstractNumId w:val="34"/>
  </w:num>
  <w:num w:numId="30" w16cid:durableId="13073240">
    <w:abstractNumId w:val="24"/>
  </w:num>
  <w:num w:numId="31" w16cid:durableId="118885379">
    <w:abstractNumId w:val="43"/>
  </w:num>
  <w:num w:numId="32" w16cid:durableId="1586527934">
    <w:abstractNumId w:val="12"/>
  </w:num>
  <w:num w:numId="33" w16cid:durableId="27688625">
    <w:abstractNumId w:val="15"/>
  </w:num>
  <w:num w:numId="34" w16cid:durableId="1126704299">
    <w:abstractNumId w:val="35"/>
  </w:num>
  <w:num w:numId="35" w16cid:durableId="962228244">
    <w:abstractNumId w:val="1"/>
  </w:num>
  <w:num w:numId="36" w16cid:durableId="2708246">
    <w:abstractNumId w:val="21"/>
  </w:num>
  <w:num w:numId="37" w16cid:durableId="1787503442">
    <w:abstractNumId w:val="20"/>
  </w:num>
  <w:num w:numId="38" w16cid:durableId="939028700">
    <w:abstractNumId w:val="39"/>
  </w:num>
  <w:num w:numId="39" w16cid:durableId="1600064111">
    <w:abstractNumId w:val="40"/>
  </w:num>
  <w:num w:numId="40" w16cid:durableId="1136990952">
    <w:abstractNumId w:val="42"/>
  </w:num>
  <w:num w:numId="41" w16cid:durableId="193621424">
    <w:abstractNumId w:val="30"/>
  </w:num>
  <w:num w:numId="42" w16cid:durableId="1937861592">
    <w:abstractNumId w:val="8"/>
  </w:num>
  <w:num w:numId="43" w16cid:durableId="1553540098">
    <w:abstractNumId w:val="5"/>
  </w:num>
  <w:num w:numId="44" w16cid:durableId="13514437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AE"/>
    <w:rsid w:val="00000244"/>
    <w:rsid w:val="000064A4"/>
    <w:rsid w:val="0001464D"/>
    <w:rsid w:val="00043F81"/>
    <w:rsid w:val="000522D8"/>
    <w:rsid w:val="0006281E"/>
    <w:rsid w:val="00087269"/>
    <w:rsid w:val="000E0A06"/>
    <w:rsid w:val="0011196C"/>
    <w:rsid w:val="0012656E"/>
    <w:rsid w:val="001349FC"/>
    <w:rsid w:val="001570AD"/>
    <w:rsid w:val="00163EA6"/>
    <w:rsid w:val="00165975"/>
    <w:rsid w:val="0019415A"/>
    <w:rsid w:val="001A262A"/>
    <w:rsid w:val="001A5D0C"/>
    <w:rsid w:val="001C76A9"/>
    <w:rsid w:val="001F0B8F"/>
    <w:rsid w:val="001F4807"/>
    <w:rsid w:val="0020343E"/>
    <w:rsid w:val="00217850"/>
    <w:rsid w:val="002271A3"/>
    <w:rsid w:val="00233D16"/>
    <w:rsid w:val="002618E9"/>
    <w:rsid w:val="00266076"/>
    <w:rsid w:val="00273264"/>
    <w:rsid w:val="00284507"/>
    <w:rsid w:val="002871F9"/>
    <w:rsid w:val="0029572D"/>
    <w:rsid w:val="002A2EA0"/>
    <w:rsid w:val="002C4CD7"/>
    <w:rsid w:val="002D7486"/>
    <w:rsid w:val="002E5CF5"/>
    <w:rsid w:val="002F42FD"/>
    <w:rsid w:val="003246BD"/>
    <w:rsid w:val="003256B4"/>
    <w:rsid w:val="00333ECF"/>
    <w:rsid w:val="0033445F"/>
    <w:rsid w:val="00374C85"/>
    <w:rsid w:val="003F70AE"/>
    <w:rsid w:val="00404E41"/>
    <w:rsid w:val="00431200"/>
    <w:rsid w:val="00446ABB"/>
    <w:rsid w:val="00460CDB"/>
    <w:rsid w:val="0046574A"/>
    <w:rsid w:val="00467AE7"/>
    <w:rsid w:val="004702B1"/>
    <w:rsid w:val="004D0C02"/>
    <w:rsid w:val="004F702B"/>
    <w:rsid w:val="005024F9"/>
    <w:rsid w:val="00523726"/>
    <w:rsid w:val="005273E9"/>
    <w:rsid w:val="00552348"/>
    <w:rsid w:val="0055392A"/>
    <w:rsid w:val="00555003"/>
    <w:rsid w:val="00556428"/>
    <w:rsid w:val="00565EAE"/>
    <w:rsid w:val="005823B5"/>
    <w:rsid w:val="005926EC"/>
    <w:rsid w:val="005A6C43"/>
    <w:rsid w:val="005A7234"/>
    <w:rsid w:val="005B0163"/>
    <w:rsid w:val="005C2064"/>
    <w:rsid w:val="005E113F"/>
    <w:rsid w:val="005E271B"/>
    <w:rsid w:val="005E4422"/>
    <w:rsid w:val="005F1111"/>
    <w:rsid w:val="006100C6"/>
    <w:rsid w:val="006136A1"/>
    <w:rsid w:val="0062328C"/>
    <w:rsid w:val="0062662B"/>
    <w:rsid w:val="006317E1"/>
    <w:rsid w:val="00657EEF"/>
    <w:rsid w:val="00661766"/>
    <w:rsid w:val="00664ADF"/>
    <w:rsid w:val="00665FCC"/>
    <w:rsid w:val="00686E52"/>
    <w:rsid w:val="006A7AC1"/>
    <w:rsid w:val="006B4967"/>
    <w:rsid w:val="006C3DFB"/>
    <w:rsid w:val="006D54EB"/>
    <w:rsid w:val="006F1093"/>
    <w:rsid w:val="006F73C6"/>
    <w:rsid w:val="007042A4"/>
    <w:rsid w:val="00735BE8"/>
    <w:rsid w:val="007406A1"/>
    <w:rsid w:val="00782DC9"/>
    <w:rsid w:val="007D7EC9"/>
    <w:rsid w:val="007E6D2E"/>
    <w:rsid w:val="007F7E41"/>
    <w:rsid w:val="00804258"/>
    <w:rsid w:val="00822584"/>
    <w:rsid w:val="00835ABF"/>
    <w:rsid w:val="00845FB6"/>
    <w:rsid w:val="00866DE1"/>
    <w:rsid w:val="008A3BFD"/>
    <w:rsid w:val="008A7E6D"/>
    <w:rsid w:val="008C3F3E"/>
    <w:rsid w:val="00923920"/>
    <w:rsid w:val="0092657D"/>
    <w:rsid w:val="00935CDB"/>
    <w:rsid w:val="00943476"/>
    <w:rsid w:val="009512D6"/>
    <w:rsid w:val="009672AE"/>
    <w:rsid w:val="0097499B"/>
    <w:rsid w:val="00975277"/>
    <w:rsid w:val="00986B18"/>
    <w:rsid w:val="00996601"/>
    <w:rsid w:val="009B3024"/>
    <w:rsid w:val="009B48E6"/>
    <w:rsid w:val="009D4114"/>
    <w:rsid w:val="009D56FD"/>
    <w:rsid w:val="00A04D82"/>
    <w:rsid w:val="00A22619"/>
    <w:rsid w:val="00A23717"/>
    <w:rsid w:val="00A72626"/>
    <w:rsid w:val="00A854B8"/>
    <w:rsid w:val="00AA252A"/>
    <w:rsid w:val="00AA4325"/>
    <w:rsid w:val="00AB4A0E"/>
    <w:rsid w:val="00AB55F5"/>
    <w:rsid w:val="00AC63D2"/>
    <w:rsid w:val="00AD214A"/>
    <w:rsid w:val="00AE02D6"/>
    <w:rsid w:val="00BA031E"/>
    <w:rsid w:val="00BA5FFC"/>
    <w:rsid w:val="00BB10A1"/>
    <w:rsid w:val="00BC5E83"/>
    <w:rsid w:val="00BD4E56"/>
    <w:rsid w:val="00C07873"/>
    <w:rsid w:val="00C21C47"/>
    <w:rsid w:val="00C444C2"/>
    <w:rsid w:val="00C526DD"/>
    <w:rsid w:val="00C538E3"/>
    <w:rsid w:val="00C729D4"/>
    <w:rsid w:val="00C756B7"/>
    <w:rsid w:val="00C95D12"/>
    <w:rsid w:val="00CA0FBB"/>
    <w:rsid w:val="00CA501D"/>
    <w:rsid w:val="00CA6E2D"/>
    <w:rsid w:val="00CB7D78"/>
    <w:rsid w:val="00CC0824"/>
    <w:rsid w:val="00CD2174"/>
    <w:rsid w:val="00CF5662"/>
    <w:rsid w:val="00D05577"/>
    <w:rsid w:val="00D15997"/>
    <w:rsid w:val="00D17C9D"/>
    <w:rsid w:val="00D54BEB"/>
    <w:rsid w:val="00D730B5"/>
    <w:rsid w:val="00D77B72"/>
    <w:rsid w:val="00D82F8A"/>
    <w:rsid w:val="00D93DA5"/>
    <w:rsid w:val="00DA26D5"/>
    <w:rsid w:val="00DC281E"/>
    <w:rsid w:val="00DD0AD0"/>
    <w:rsid w:val="00DD2EE3"/>
    <w:rsid w:val="00DD5115"/>
    <w:rsid w:val="00DE1130"/>
    <w:rsid w:val="00DE4089"/>
    <w:rsid w:val="00DE5E4D"/>
    <w:rsid w:val="00E153B5"/>
    <w:rsid w:val="00E257B7"/>
    <w:rsid w:val="00E364B6"/>
    <w:rsid w:val="00E45E43"/>
    <w:rsid w:val="00E56A6B"/>
    <w:rsid w:val="00E71E8C"/>
    <w:rsid w:val="00E7244C"/>
    <w:rsid w:val="00E87343"/>
    <w:rsid w:val="00E873B3"/>
    <w:rsid w:val="00EA2FAE"/>
    <w:rsid w:val="00ED3BD4"/>
    <w:rsid w:val="00EF5D3B"/>
    <w:rsid w:val="00F13E9E"/>
    <w:rsid w:val="00F2325C"/>
    <w:rsid w:val="00F2498A"/>
    <w:rsid w:val="00F426D3"/>
    <w:rsid w:val="00F534AE"/>
    <w:rsid w:val="00F534DD"/>
    <w:rsid w:val="00F629D9"/>
    <w:rsid w:val="00F91D9B"/>
    <w:rsid w:val="00F91E67"/>
    <w:rsid w:val="00F91EDB"/>
    <w:rsid w:val="00F9361D"/>
    <w:rsid w:val="00F97A52"/>
    <w:rsid w:val="00FA2F30"/>
    <w:rsid w:val="00FA522D"/>
    <w:rsid w:val="00FB3030"/>
    <w:rsid w:val="00FB569B"/>
    <w:rsid w:val="00FB6761"/>
    <w:rsid w:val="00FC4294"/>
    <w:rsid w:val="00FC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54ED6"/>
  <w15:docId w15:val="{CDA54EEB-2958-4A92-897A-3F548B8C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7269"/>
  </w:style>
  <w:style w:type="paragraph" w:styleId="berschrift1">
    <w:name w:val="heading 1"/>
    <w:basedOn w:val="Standard"/>
    <w:next w:val="Standard"/>
    <w:link w:val="berschrift1Zchn"/>
    <w:uiPriority w:val="9"/>
    <w:qFormat/>
    <w:rsid w:val="00BC5E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F42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4">
    <w:name w:val="heading 4"/>
    <w:basedOn w:val="Standard"/>
    <w:link w:val="berschrift4Zchn"/>
    <w:uiPriority w:val="9"/>
    <w:qFormat/>
    <w:rsid w:val="00DE5E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9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6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29D9"/>
  </w:style>
  <w:style w:type="paragraph" w:styleId="Fuzeile">
    <w:name w:val="footer"/>
    <w:basedOn w:val="Standard"/>
    <w:link w:val="FuzeileZchn"/>
    <w:uiPriority w:val="99"/>
    <w:unhideWhenUsed/>
    <w:rsid w:val="00F6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29D9"/>
  </w:style>
  <w:style w:type="paragraph" w:styleId="StandardWeb">
    <w:name w:val="Normal (Web)"/>
    <w:basedOn w:val="Standard"/>
    <w:uiPriority w:val="99"/>
    <w:unhideWhenUsed/>
    <w:rsid w:val="00613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Listenabsatz">
    <w:name w:val="List Paragraph"/>
    <w:basedOn w:val="Standard"/>
    <w:uiPriority w:val="34"/>
    <w:qFormat/>
    <w:rsid w:val="00E364B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C63D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63D2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CD217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E5E4D"/>
    <w:rPr>
      <w:rFonts w:ascii="Times New Roman" w:eastAsia="Times New Roman" w:hAnsi="Times New Roman" w:cs="Times New Roman"/>
      <w:b/>
      <w:bCs/>
      <w:sz w:val="24"/>
      <w:szCs w:val="24"/>
      <w:lang w:eastAsia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C5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C5E83"/>
    <w:pPr>
      <w:spacing w:line="360" w:lineRule="auto"/>
      <w:ind w:left="720" w:hanging="360"/>
      <w:outlineLvl w:val="9"/>
    </w:pPr>
    <w:rPr>
      <w:b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217850"/>
    <w:pPr>
      <w:tabs>
        <w:tab w:val="left" w:pos="440"/>
        <w:tab w:val="right" w:leader="dot" w:pos="9062"/>
      </w:tabs>
      <w:spacing w:after="100" w:line="360" w:lineRule="auto"/>
      <w:jc w:val="both"/>
    </w:pPr>
    <w:rPr>
      <w:rFonts w:asciiTheme="majorHAnsi" w:hAnsiTheme="majorHAnsi" w:cstheme="majorHAnsi"/>
      <w:noProof/>
      <w:sz w:val="28"/>
      <w:szCs w:val="28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F42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Verzeichnis2">
    <w:name w:val="toc 2"/>
    <w:basedOn w:val="Standard"/>
    <w:next w:val="Standard"/>
    <w:autoRedefine/>
    <w:uiPriority w:val="39"/>
    <w:unhideWhenUsed/>
    <w:rsid w:val="002F42F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1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0ED1EA646E254CACC3C0FAC791583C" ma:contentTypeVersion="4" ma:contentTypeDescription="Ein neues Dokument erstellen." ma:contentTypeScope="" ma:versionID="58c823c8400232fbc1df442663843167">
  <xsd:schema xmlns:xsd="http://www.w3.org/2001/XMLSchema" xmlns:xs="http://www.w3.org/2001/XMLSchema" xmlns:p="http://schemas.microsoft.com/office/2006/metadata/properties" xmlns:ns3="a184222e-2907-42bc-bddb-7dfcddcd3697" targetNamespace="http://schemas.microsoft.com/office/2006/metadata/properties" ma:root="true" ma:fieldsID="1a7cab583656766ebf44bdf6f0e20af4" ns3:_="">
    <xsd:import namespace="a184222e-2907-42bc-bddb-7dfcddcd36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4222e-2907-42bc-bddb-7dfcddcd3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824C8-D9AF-4C58-95B3-BA35AC3B0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4222e-2907-42bc-bddb-7dfcddcd3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F8BD2F-421B-4D90-B8C0-0CF1D3AA40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EF7B1C-A24C-476C-9DDA-20B7B70240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DF31D2-3793-4B15-A55B-7E665BB3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512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 Wipptal - Praktikum</dc:creator>
  <cp:keywords/>
  <dc:description/>
  <cp:lastModifiedBy>Regio Wipptal - Praktikum</cp:lastModifiedBy>
  <cp:revision>39</cp:revision>
  <dcterms:created xsi:type="dcterms:W3CDTF">2024-07-16T09:45:00Z</dcterms:created>
  <dcterms:modified xsi:type="dcterms:W3CDTF">2024-07-22T08:03:00Z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0x010100DF0ED1EA646E254CACC3C0FAC791583C</vt:lpwstr>
  </property>
</Properties>
</file>